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9199E2" w14:textId="52FA75BD" w:rsidR="00571E7B" w:rsidRDefault="004357AE" w:rsidP="004357AE">
      <w:pPr>
        <w:rPr>
          <w:rFonts w:ascii="Calibri" w:hAnsi="Calibri" w:cs="Calibri"/>
        </w:rPr>
      </w:pPr>
      <w:r w:rsidRPr="00D07AFA">
        <w:rPr>
          <w:rFonts w:ascii="Calibri" w:hAnsi="Calibri" w:cs="Calibri"/>
          <w:b/>
          <w:bCs/>
        </w:rPr>
        <w:t>Naziv projekta:</w:t>
      </w:r>
      <w:r w:rsidRPr="00D07AFA">
        <w:rPr>
          <w:rFonts w:ascii="Calibri" w:hAnsi="Calibri" w:cs="Calibri"/>
        </w:rPr>
        <w:t xml:space="preserve"> Nadgradnja nacionalnih raziskovalnih infrastruktur – RIUM</w:t>
      </w:r>
      <w:r w:rsidRPr="00D07AFA">
        <w:rPr>
          <w:rStyle w:val="Sprotnaopomba-sklic"/>
          <w:rFonts w:ascii="Calibri" w:hAnsi="Calibri" w:cs="Calibri"/>
        </w:rPr>
        <w:footnoteReference w:id="1"/>
      </w:r>
    </w:p>
    <w:p w14:paraId="3EC97301" w14:textId="77777777" w:rsidR="00571E7B" w:rsidRDefault="00053A07" w:rsidP="00571E7B">
      <w:pPr>
        <w:pStyle w:val="Naslov"/>
        <w:tabs>
          <w:tab w:val="left" w:pos="3315"/>
          <w:tab w:val="center" w:pos="4677"/>
        </w:tabs>
        <w:spacing w:before="240" w:after="0"/>
        <w:contextualSpacing w:val="0"/>
        <w:rPr>
          <w:rFonts w:asciiTheme="minorHAnsi" w:hAnsiTheme="minorHAnsi" w:cstheme="minorHAnsi"/>
          <w:sz w:val="32"/>
          <w:szCs w:val="24"/>
        </w:rPr>
      </w:pPr>
      <w:r w:rsidRPr="00053A07">
        <w:rPr>
          <w:rFonts w:asciiTheme="minorHAnsi" w:hAnsiTheme="minorHAnsi" w:cstheme="minorHAnsi"/>
          <w:sz w:val="32"/>
          <w:szCs w:val="24"/>
        </w:rPr>
        <w:t>Izjava o izpolnjevanju minimalnih tehničnih zahtev naročnika in specifikacije ponujene opreme</w:t>
      </w:r>
    </w:p>
    <w:p w14:paraId="514DC999" w14:textId="77777777" w:rsidR="00571E7B" w:rsidRPr="00134FC9" w:rsidRDefault="00571E7B" w:rsidP="00571E7B">
      <w:pPr>
        <w:rPr>
          <w:lang w:eastAsia="en-US"/>
        </w:rPr>
      </w:pPr>
    </w:p>
    <w:p w14:paraId="303BE36D" w14:textId="77777777" w:rsidR="00571E7B" w:rsidRPr="00D175DA" w:rsidRDefault="00571E7B" w:rsidP="00571E7B">
      <w:pPr>
        <w:pBdr>
          <w:bottom w:val="single" w:sz="4" w:space="1" w:color="auto"/>
        </w:pBdr>
        <w:spacing w:line="260" w:lineRule="atLeast"/>
        <w:rPr>
          <w:rFonts w:eastAsia="Calibri" w:cstheme="minorHAnsi"/>
          <w:sz w:val="20"/>
          <w:szCs w:val="20"/>
          <w:lang w:eastAsia="en-US"/>
        </w:rPr>
      </w:pPr>
      <w:r w:rsidRPr="00D175DA">
        <w:rPr>
          <w:rFonts w:eastAsia="Calibri" w:cstheme="minorHAnsi"/>
          <w:sz w:val="20"/>
          <w:szCs w:val="20"/>
          <w:lang w:eastAsia="en-US"/>
        </w:rPr>
        <w:t xml:space="preserve">Naziv ponudnika: </w:t>
      </w:r>
      <w:r w:rsidR="007F350D">
        <w:rPr>
          <w:rFonts w:cstheme="minorHAnsi"/>
          <w:bCs/>
          <w:iCs/>
          <w:sz w:val="20"/>
          <w:szCs w:val="20"/>
        </w:rPr>
        <w:fldChar w:fldCharType="begin">
          <w:ffData>
            <w:name w:val="Besedilo13"/>
            <w:enabled/>
            <w:calcOnExit w:val="0"/>
            <w:textInput/>
          </w:ffData>
        </w:fldChar>
      </w:r>
      <w:bookmarkStart w:id="0" w:name="Besedilo13"/>
      <w:r>
        <w:rPr>
          <w:rFonts w:cstheme="minorHAnsi"/>
          <w:bCs/>
          <w:iCs/>
          <w:sz w:val="20"/>
          <w:szCs w:val="20"/>
        </w:rPr>
        <w:instrText xml:space="preserve"> FORMTEXT </w:instrText>
      </w:r>
      <w:r w:rsidR="007F350D">
        <w:rPr>
          <w:rFonts w:cstheme="minorHAnsi"/>
          <w:bCs/>
          <w:iCs/>
          <w:sz w:val="20"/>
          <w:szCs w:val="20"/>
        </w:rPr>
      </w:r>
      <w:r w:rsidR="007F350D">
        <w:rPr>
          <w:rFonts w:cstheme="minorHAnsi"/>
          <w:bCs/>
          <w:iCs/>
          <w:sz w:val="20"/>
          <w:szCs w:val="20"/>
        </w:rPr>
        <w:fldChar w:fldCharType="separate"/>
      </w:r>
      <w:r>
        <w:rPr>
          <w:rFonts w:cstheme="minorHAnsi"/>
          <w:bCs/>
          <w:iCs/>
          <w:noProof/>
          <w:sz w:val="20"/>
          <w:szCs w:val="20"/>
        </w:rPr>
        <w:t> </w:t>
      </w:r>
      <w:r>
        <w:rPr>
          <w:rFonts w:cstheme="minorHAnsi"/>
          <w:bCs/>
          <w:iCs/>
          <w:noProof/>
          <w:sz w:val="20"/>
          <w:szCs w:val="20"/>
        </w:rPr>
        <w:t> </w:t>
      </w:r>
      <w:r>
        <w:rPr>
          <w:rFonts w:cstheme="minorHAnsi"/>
          <w:bCs/>
          <w:iCs/>
          <w:noProof/>
          <w:sz w:val="20"/>
          <w:szCs w:val="20"/>
        </w:rPr>
        <w:t> </w:t>
      </w:r>
      <w:r>
        <w:rPr>
          <w:rFonts w:cstheme="minorHAnsi"/>
          <w:bCs/>
          <w:iCs/>
          <w:noProof/>
          <w:sz w:val="20"/>
          <w:szCs w:val="20"/>
        </w:rPr>
        <w:t> </w:t>
      </w:r>
      <w:r>
        <w:rPr>
          <w:rFonts w:cstheme="minorHAnsi"/>
          <w:bCs/>
          <w:iCs/>
          <w:noProof/>
          <w:sz w:val="20"/>
          <w:szCs w:val="20"/>
        </w:rPr>
        <w:t> </w:t>
      </w:r>
      <w:r w:rsidR="007F350D">
        <w:rPr>
          <w:rFonts w:cstheme="minorHAnsi"/>
          <w:bCs/>
          <w:iCs/>
          <w:sz w:val="20"/>
          <w:szCs w:val="20"/>
        </w:rPr>
        <w:fldChar w:fldCharType="end"/>
      </w:r>
      <w:bookmarkEnd w:id="0"/>
    </w:p>
    <w:p w14:paraId="04909535" w14:textId="77777777" w:rsidR="00571E7B" w:rsidRPr="00D175DA" w:rsidRDefault="00571E7B" w:rsidP="00571E7B">
      <w:pPr>
        <w:spacing w:line="260" w:lineRule="atLeast"/>
        <w:rPr>
          <w:rFonts w:eastAsia="Calibri" w:cstheme="minorHAnsi"/>
          <w:sz w:val="20"/>
          <w:szCs w:val="20"/>
          <w:lang w:eastAsia="en-US"/>
        </w:rPr>
      </w:pPr>
    </w:p>
    <w:p w14:paraId="39B8C61B" w14:textId="77777777" w:rsidR="00571E7B" w:rsidRPr="00D175DA" w:rsidRDefault="00571E7B" w:rsidP="00571E7B">
      <w:pPr>
        <w:pBdr>
          <w:bottom w:val="single" w:sz="4" w:space="1" w:color="auto"/>
        </w:pBdr>
        <w:spacing w:line="260" w:lineRule="atLeast"/>
        <w:rPr>
          <w:rFonts w:eastAsia="Calibri" w:cstheme="minorHAnsi"/>
          <w:sz w:val="20"/>
          <w:szCs w:val="20"/>
          <w:lang w:eastAsia="en-US"/>
        </w:rPr>
      </w:pPr>
      <w:r w:rsidRPr="00D175DA">
        <w:rPr>
          <w:rFonts w:eastAsia="Calibri" w:cstheme="minorHAnsi"/>
          <w:sz w:val="20"/>
          <w:szCs w:val="20"/>
          <w:lang w:eastAsia="en-US"/>
        </w:rPr>
        <w:t xml:space="preserve">Naslov ponudnika: </w:t>
      </w:r>
      <w:r w:rsidR="007F350D">
        <w:rPr>
          <w:rFonts w:cstheme="minorHAnsi"/>
          <w:bCs/>
          <w:iCs/>
          <w:sz w:val="20"/>
          <w:szCs w:val="20"/>
        </w:rPr>
        <w:fldChar w:fldCharType="begin">
          <w:ffData>
            <w:name w:val="Besedilo14"/>
            <w:enabled/>
            <w:calcOnExit w:val="0"/>
            <w:textInput/>
          </w:ffData>
        </w:fldChar>
      </w:r>
      <w:bookmarkStart w:id="1" w:name="Besedilo14"/>
      <w:r>
        <w:rPr>
          <w:rFonts w:cstheme="minorHAnsi"/>
          <w:bCs/>
          <w:iCs/>
          <w:sz w:val="20"/>
          <w:szCs w:val="20"/>
        </w:rPr>
        <w:instrText xml:space="preserve"> FORMTEXT </w:instrText>
      </w:r>
      <w:r w:rsidR="007F350D">
        <w:rPr>
          <w:rFonts w:cstheme="minorHAnsi"/>
          <w:bCs/>
          <w:iCs/>
          <w:sz w:val="20"/>
          <w:szCs w:val="20"/>
        </w:rPr>
      </w:r>
      <w:r w:rsidR="007F350D">
        <w:rPr>
          <w:rFonts w:cstheme="minorHAnsi"/>
          <w:bCs/>
          <w:iCs/>
          <w:sz w:val="20"/>
          <w:szCs w:val="20"/>
        </w:rPr>
        <w:fldChar w:fldCharType="separate"/>
      </w:r>
      <w:r>
        <w:rPr>
          <w:rFonts w:cstheme="minorHAnsi"/>
          <w:bCs/>
          <w:iCs/>
          <w:noProof/>
          <w:sz w:val="20"/>
          <w:szCs w:val="20"/>
        </w:rPr>
        <w:t> </w:t>
      </w:r>
      <w:r>
        <w:rPr>
          <w:rFonts w:cstheme="minorHAnsi"/>
          <w:bCs/>
          <w:iCs/>
          <w:noProof/>
          <w:sz w:val="20"/>
          <w:szCs w:val="20"/>
        </w:rPr>
        <w:t> </w:t>
      </w:r>
      <w:r>
        <w:rPr>
          <w:rFonts w:cstheme="minorHAnsi"/>
          <w:bCs/>
          <w:iCs/>
          <w:noProof/>
          <w:sz w:val="20"/>
          <w:szCs w:val="20"/>
        </w:rPr>
        <w:t> </w:t>
      </w:r>
      <w:r>
        <w:rPr>
          <w:rFonts w:cstheme="minorHAnsi"/>
          <w:bCs/>
          <w:iCs/>
          <w:noProof/>
          <w:sz w:val="20"/>
          <w:szCs w:val="20"/>
        </w:rPr>
        <w:t> </w:t>
      </w:r>
      <w:r>
        <w:rPr>
          <w:rFonts w:cstheme="minorHAnsi"/>
          <w:bCs/>
          <w:iCs/>
          <w:noProof/>
          <w:sz w:val="20"/>
          <w:szCs w:val="20"/>
        </w:rPr>
        <w:t> </w:t>
      </w:r>
      <w:r w:rsidR="007F350D">
        <w:rPr>
          <w:rFonts w:cstheme="minorHAnsi"/>
          <w:bCs/>
          <w:iCs/>
          <w:sz w:val="20"/>
          <w:szCs w:val="20"/>
        </w:rPr>
        <w:fldChar w:fldCharType="end"/>
      </w:r>
      <w:bookmarkEnd w:id="1"/>
    </w:p>
    <w:p w14:paraId="0094C7F7" w14:textId="77777777" w:rsidR="00571E7B" w:rsidRPr="00D175DA" w:rsidRDefault="00571E7B" w:rsidP="00571E7B">
      <w:pPr>
        <w:pStyle w:val="HTML-oblikovano"/>
        <w:rPr>
          <w:rFonts w:asciiTheme="minorHAnsi" w:hAnsiTheme="minorHAnsi" w:cstheme="minorHAnsi"/>
          <w:sz w:val="20"/>
          <w:szCs w:val="20"/>
        </w:rPr>
      </w:pPr>
    </w:p>
    <w:p w14:paraId="66C7ED26" w14:textId="449C5748" w:rsidR="00571E7B" w:rsidRPr="007022EC" w:rsidRDefault="00571E7B" w:rsidP="00BE7635">
      <w:pPr>
        <w:pStyle w:val="Telobesedila"/>
        <w:rPr>
          <w:rFonts w:cstheme="minorHAnsi"/>
          <w:b/>
          <w:bCs/>
          <w:sz w:val="20"/>
          <w:szCs w:val="20"/>
        </w:rPr>
      </w:pPr>
      <w:r w:rsidRPr="000909A2">
        <w:rPr>
          <w:rFonts w:cstheme="minorHAnsi"/>
          <w:sz w:val="20"/>
          <w:szCs w:val="20"/>
        </w:rPr>
        <w:t>Predmet javnega naročila</w:t>
      </w:r>
      <w:r w:rsidR="00233ABE" w:rsidRPr="002117B9">
        <w:rPr>
          <w:rFonts w:cstheme="minorHAnsi"/>
          <w:sz w:val="20"/>
          <w:szCs w:val="20"/>
        </w:rPr>
        <w:t>:</w:t>
      </w:r>
      <w:r w:rsidR="00ED0F7D" w:rsidRPr="002117B9">
        <w:rPr>
          <w:rFonts w:cstheme="minorHAnsi"/>
          <w:sz w:val="20"/>
          <w:szCs w:val="20"/>
        </w:rPr>
        <w:t xml:space="preserve"> </w:t>
      </w:r>
      <w:bookmarkStart w:id="2" w:name="_Hlk89950723"/>
      <w:bookmarkStart w:id="3" w:name="_Hlk88227947"/>
      <w:r w:rsidR="00B00AE2" w:rsidRPr="00B00AE2">
        <w:rPr>
          <w:rStyle w:val="normaltextrun"/>
          <w:rFonts w:cs="Calibri"/>
          <w:b/>
          <w:bCs/>
          <w:color w:val="000000"/>
          <w:sz w:val="20"/>
          <w:shd w:val="clear" w:color="auto" w:fill="FFFFFF"/>
        </w:rPr>
        <w:t xml:space="preserve">Nabava </w:t>
      </w:r>
      <w:bookmarkStart w:id="4" w:name="_Hlk96007444"/>
      <w:r w:rsidR="00B00AE2" w:rsidRPr="00B00AE2">
        <w:rPr>
          <w:rStyle w:val="normaltextrun"/>
          <w:rFonts w:cs="Calibri"/>
          <w:b/>
          <w:bCs/>
          <w:color w:val="000000"/>
          <w:sz w:val="20"/>
          <w:shd w:val="clear" w:color="auto" w:fill="FFFFFF"/>
        </w:rPr>
        <w:t>opreme za proizvodnjo bioloških substanc in njihovo detekcijo ter FT-NIR procesni spektrometer</w:t>
      </w:r>
      <w:bookmarkEnd w:id="2"/>
      <w:bookmarkEnd w:id="4"/>
      <w:bookmarkEnd w:id="3"/>
    </w:p>
    <w:p w14:paraId="373FE061" w14:textId="225DA376" w:rsidR="00D1726B" w:rsidRDefault="00BE7635" w:rsidP="00571E7B">
      <w:pPr>
        <w:pStyle w:val="Glava"/>
        <w:tabs>
          <w:tab w:val="clear" w:pos="4536"/>
          <w:tab w:val="clear" w:pos="9072"/>
        </w:tabs>
        <w:rPr>
          <w:rFonts w:ascii="Calibri" w:eastAsia="Calibri" w:hAnsi="Calibri" w:cstheme="minorHAnsi"/>
          <w:b/>
          <w:bCs/>
          <w:sz w:val="20"/>
          <w:szCs w:val="20"/>
          <w:lang w:val="sl" w:eastAsia="sl"/>
        </w:rPr>
      </w:pPr>
      <w:bookmarkStart w:id="5" w:name="_Hlk88227964"/>
      <w:r w:rsidRPr="00BE7635">
        <w:rPr>
          <w:rFonts w:ascii="Calibri" w:eastAsia="Calibri" w:hAnsi="Calibri" w:cstheme="minorHAnsi"/>
          <w:sz w:val="20"/>
          <w:szCs w:val="20"/>
          <w:lang w:val="sl" w:eastAsia="sl"/>
        </w:rPr>
        <w:t xml:space="preserve">Ime sklopa: </w:t>
      </w:r>
      <w:r w:rsidRPr="00BE7635">
        <w:rPr>
          <w:rFonts w:ascii="Calibri" w:eastAsia="Calibri" w:hAnsi="Calibri" w:cstheme="minorHAnsi"/>
          <w:b/>
          <w:bCs/>
          <w:sz w:val="20"/>
          <w:szCs w:val="20"/>
          <w:lang w:val="sl" w:eastAsia="sl"/>
        </w:rPr>
        <w:t xml:space="preserve">SKLOP </w:t>
      </w:r>
      <w:r w:rsidR="00D1726B">
        <w:rPr>
          <w:rFonts w:ascii="Calibri" w:eastAsia="Calibri" w:hAnsi="Calibri" w:cstheme="minorHAnsi"/>
          <w:b/>
          <w:bCs/>
          <w:sz w:val="20"/>
          <w:szCs w:val="20"/>
          <w:lang w:val="sl" w:eastAsia="sl"/>
        </w:rPr>
        <w:t>1</w:t>
      </w:r>
      <w:r w:rsidRPr="00BE7635">
        <w:rPr>
          <w:rFonts w:ascii="Calibri" w:eastAsia="Calibri" w:hAnsi="Calibri" w:cstheme="minorHAnsi"/>
          <w:b/>
          <w:bCs/>
          <w:sz w:val="20"/>
          <w:szCs w:val="20"/>
          <w:lang w:val="sl" w:eastAsia="sl"/>
        </w:rPr>
        <w:t xml:space="preserve">: </w:t>
      </w:r>
      <w:r w:rsidR="00BC7CD5">
        <w:rPr>
          <w:rFonts w:ascii="Calibri" w:eastAsia="Calibri" w:hAnsi="Calibri" w:cstheme="minorHAnsi"/>
          <w:b/>
          <w:bCs/>
          <w:sz w:val="20"/>
          <w:szCs w:val="20"/>
          <w:lang w:val="sl" w:eastAsia="sl"/>
        </w:rPr>
        <w:t>O</w:t>
      </w:r>
      <w:r w:rsidR="00B00AE2" w:rsidRPr="00BC7CD5">
        <w:rPr>
          <w:rStyle w:val="normaltextrun"/>
          <w:rFonts w:ascii="Calibri" w:eastAsia="Calibri" w:hAnsi="Calibri" w:cs="Calibri"/>
          <w:b/>
          <w:bCs/>
          <w:color w:val="000000"/>
          <w:sz w:val="20"/>
          <w:szCs w:val="16"/>
          <w:shd w:val="clear" w:color="auto" w:fill="FFFFFF"/>
          <w:lang w:val="sl" w:eastAsia="sl"/>
        </w:rPr>
        <w:t>prema za proizvodnjo bioloških substanc in njihovo d</w:t>
      </w:r>
      <w:r w:rsidR="00BC7CD5" w:rsidRPr="00BC7CD5">
        <w:rPr>
          <w:rStyle w:val="normaltextrun"/>
          <w:rFonts w:ascii="Calibri" w:eastAsia="Calibri" w:hAnsi="Calibri" w:cs="Calibri"/>
          <w:b/>
          <w:bCs/>
          <w:color w:val="000000"/>
          <w:sz w:val="20"/>
          <w:szCs w:val="16"/>
          <w:shd w:val="clear" w:color="auto" w:fill="FFFFFF"/>
          <w:lang w:val="sl" w:eastAsia="sl"/>
        </w:rPr>
        <w:t>etekcijo</w:t>
      </w:r>
      <w:r w:rsidR="00D1726B" w:rsidRPr="00BE7635">
        <w:rPr>
          <w:rFonts w:ascii="Calibri" w:eastAsia="Calibri" w:hAnsi="Calibri" w:cstheme="minorHAnsi"/>
          <w:b/>
          <w:bCs/>
          <w:sz w:val="20"/>
          <w:szCs w:val="20"/>
          <w:lang w:val="sl" w:eastAsia="sl"/>
        </w:rPr>
        <w:t xml:space="preserve"> </w:t>
      </w:r>
    </w:p>
    <w:bookmarkEnd w:id="5"/>
    <w:p w14:paraId="1AC900DD" w14:textId="2C34FE25" w:rsidR="003851FF" w:rsidRDefault="003851FF" w:rsidP="00AC41A5">
      <w:pPr>
        <w:pStyle w:val="Glava"/>
        <w:tabs>
          <w:tab w:val="clear" w:pos="4536"/>
          <w:tab w:val="clear" w:pos="9072"/>
        </w:tabs>
        <w:rPr>
          <w:rFonts w:cstheme="minorHAnsi"/>
          <w:b/>
          <w:sz w:val="20"/>
          <w:szCs w:val="20"/>
        </w:rPr>
      </w:pPr>
      <w:r w:rsidRPr="005404D8">
        <w:rPr>
          <w:rFonts w:cstheme="minorHAnsi"/>
          <w:bCs/>
          <w:sz w:val="20"/>
          <w:szCs w:val="20"/>
        </w:rPr>
        <w:t>Oznaka javnega naročila:</w:t>
      </w:r>
      <w:r w:rsidRPr="005404D8">
        <w:rPr>
          <w:rFonts w:cstheme="minorHAnsi"/>
          <w:b/>
          <w:sz w:val="20"/>
          <w:szCs w:val="20"/>
        </w:rPr>
        <w:t xml:space="preserve"> 302</w:t>
      </w:r>
      <w:r w:rsidRPr="00B00AE2">
        <w:rPr>
          <w:rStyle w:val="normaltextrun"/>
          <w:rFonts w:ascii="Calibri" w:eastAsia="Calibri" w:hAnsi="Calibri" w:cs="Calibri"/>
          <w:bCs/>
          <w:color w:val="000000"/>
          <w:shd w:val="clear" w:color="auto" w:fill="FFFFFF"/>
          <w:lang w:val="sl" w:eastAsia="sl"/>
        </w:rPr>
        <w:t>/</w:t>
      </w:r>
      <w:r w:rsidR="00B00AE2" w:rsidRPr="00B00AE2">
        <w:rPr>
          <w:rStyle w:val="normaltextrun"/>
          <w:rFonts w:ascii="Calibri" w:eastAsia="Calibri" w:hAnsi="Calibri" w:cs="Calibri"/>
          <w:b/>
          <w:bCs/>
          <w:color w:val="000000"/>
          <w:sz w:val="20"/>
          <w:szCs w:val="20"/>
          <w:shd w:val="clear" w:color="auto" w:fill="FFFFFF"/>
          <w:lang w:val="sl" w:eastAsia="sl"/>
        </w:rPr>
        <w:t>48 – RIUM63-FKKT 03/2021</w:t>
      </w:r>
    </w:p>
    <w:p w14:paraId="1EE1C145" w14:textId="68A62235" w:rsidR="00571E7B" w:rsidRPr="00B42F0E" w:rsidRDefault="00571E7B" w:rsidP="00571E7B">
      <w:pPr>
        <w:pStyle w:val="Glava"/>
        <w:tabs>
          <w:tab w:val="clear" w:pos="4536"/>
          <w:tab w:val="clear" w:pos="9072"/>
        </w:tabs>
        <w:rPr>
          <w:rFonts w:cstheme="minorHAnsi"/>
          <w:bCs/>
          <w:sz w:val="20"/>
          <w:szCs w:val="20"/>
        </w:rPr>
      </w:pPr>
    </w:p>
    <w:p w14:paraId="4A7171DF" w14:textId="77777777" w:rsidR="0010633D" w:rsidRPr="00DD39B7" w:rsidRDefault="0010633D" w:rsidP="00314F63">
      <w:pPr>
        <w:pStyle w:val="Naslov1"/>
        <w:rPr>
          <w:sz w:val="20"/>
          <w:szCs w:val="20"/>
          <w:u w:val="single"/>
        </w:rPr>
      </w:pPr>
      <w:r w:rsidRPr="00DD39B7">
        <w:rPr>
          <w:sz w:val="20"/>
          <w:szCs w:val="20"/>
          <w:u w:val="single"/>
        </w:rPr>
        <w:t xml:space="preserve">NAVODILO: </w:t>
      </w:r>
    </w:p>
    <w:p w14:paraId="7D2A518C" w14:textId="6D967C65" w:rsidR="00DD39B7" w:rsidRDefault="0010633D" w:rsidP="0017316E">
      <w:pPr>
        <w:pStyle w:val="Naslov1"/>
        <w:numPr>
          <w:ilvl w:val="0"/>
          <w:numId w:val="2"/>
        </w:numPr>
        <w:rPr>
          <w:b w:val="0"/>
          <w:sz w:val="20"/>
          <w:szCs w:val="20"/>
        </w:rPr>
      </w:pPr>
      <w:r w:rsidRPr="0010633D">
        <w:rPr>
          <w:b w:val="0"/>
          <w:sz w:val="20"/>
          <w:szCs w:val="20"/>
        </w:rPr>
        <w:t>Ta priloga št. 2 se izpolni in podpiše. Ponudnik mora</w:t>
      </w:r>
      <w:r w:rsidR="00567BBC">
        <w:rPr>
          <w:b w:val="0"/>
          <w:sz w:val="20"/>
          <w:szCs w:val="20"/>
        </w:rPr>
        <w:t xml:space="preserve"> </w:t>
      </w:r>
      <w:r w:rsidR="004878F3">
        <w:rPr>
          <w:b w:val="0"/>
          <w:sz w:val="20"/>
          <w:szCs w:val="20"/>
        </w:rPr>
        <w:t>označiti ali ponujena oprema izpolnjuje (ali presega) zahtevane</w:t>
      </w:r>
      <w:r w:rsidR="00B939E2">
        <w:rPr>
          <w:b w:val="0"/>
          <w:sz w:val="20"/>
          <w:szCs w:val="20"/>
        </w:rPr>
        <w:t xml:space="preserve"> tehnične specifikacije ponujene opreme po vseh </w:t>
      </w:r>
      <w:r w:rsidR="00316826">
        <w:rPr>
          <w:b w:val="0"/>
          <w:sz w:val="20"/>
          <w:szCs w:val="20"/>
        </w:rPr>
        <w:t>zahtevah</w:t>
      </w:r>
      <w:r w:rsidR="00567BBC">
        <w:rPr>
          <w:b w:val="0"/>
          <w:sz w:val="20"/>
          <w:szCs w:val="20"/>
        </w:rPr>
        <w:t xml:space="preserve"> naročnika</w:t>
      </w:r>
      <w:r w:rsidR="006A08DA">
        <w:rPr>
          <w:b w:val="0"/>
          <w:sz w:val="20"/>
          <w:szCs w:val="20"/>
        </w:rPr>
        <w:t>.</w:t>
      </w:r>
      <w:r w:rsidR="00567BBC">
        <w:rPr>
          <w:b w:val="0"/>
          <w:sz w:val="20"/>
          <w:szCs w:val="20"/>
        </w:rPr>
        <w:t xml:space="preserve"> </w:t>
      </w:r>
    </w:p>
    <w:p w14:paraId="4CAAAFD6" w14:textId="662CB789" w:rsidR="001662C0" w:rsidRPr="00F31CAB" w:rsidRDefault="0010633D" w:rsidP="0017316E">
      <w:pPr>
        <w:pStyle w:val="Naslov1"/>
        <w:numPr>
          <w:ilvl w:val="0"/>
          <w:numId w:val="2"/>
        </w:numPr>
        <w:rPr>
          <w:b w:val="0"/>
          <w:sz w:val="20"/>
          <w:szCs w:val="20"/>
        </w:rPr>
      </w:pPr>
      <w:r w:rsidRPr="00DD39B7">
        <w:rPr>
          <w:b w:val="0"/>
          <w:sz w:val="20"/>
          <w:szCs w:val="20"/>
        </w:rPr>
        <w:t>Ponudnik naloži to prilogo št</w:t>
      </w:r>
      <w:r w:rsidR="00DD39B7">
        <w:rPr>
          <w:b w:val="0"/>
          <w:sz w:val="20"/>
          <w:szCs w:val="20"/>
        </w:rPr>
        <w:t xml:space="preserve">. 2 </w:t>
      </w:r>
      <w:r w:rsidR="008851A9" w:rsidRPr="008851A9">
        <w:rPr>
          <w:b w:val="0"/>
          <w:sz w:val="20"/>
          <w:szCs w:val="20"/>
        </w:rPr>
        <w:t xml:space="preserve">v </w:t>
      </w:r>
      <w:r w:rsidR="008851A9" w:rsidRPr="00486D5F">
        <w:rPr>
          <w:bCs w:val="0"/>
          <w:sz w:val="20"/>
          <w:szCs w:val="20"/>
          <w:u w:val="single"/>
        </w:rPr>
        <w:t>PDF obliki</w:t>
      </w:r>
      <w:r w:rsidR="008851A9" w:rsidRPr="008851A9">
        <w:rPr>
          <w:b w:val="0"/>
          <w:sz w:val="20"/>
          <w:szCs w:val="20"/>
        </w:rPr>
        <w:t xml:space="preserve"> </w:t>
      </w:r>
      <w:r w:rsidR="008851A9" w:rsidRPr="00772C28">
        <w:rPr>
          <w:bCs w:val="0"/>
          <w:sz w:val="20"/>
          <w:szCs w:val="20"/>
        </w:rPr>
        <w:t>(</w:t>
      </w:r>
      <w:r w:rsidR="008851A9" w:rsidRPr="00320C00">
        <w:rPr>
          <w:bCs w:val="0"/>
          <w:sz w:val="20"/>
          <w:szCs w:val="20"/>
          <w:u w:val="single"/>
        </w:rPr>
        <w:t>vključno s priloženimi dokazili o izpolnjevanju tehničnih zahtev</w:t>
      </w:r>
      <w:r w:rsidR="008851A9" w:rsidRPr="00772C28">
        <w:rPr>
          <w:bCs w:val="0"/>
          <w:sz w:val="20"/>
          <w:szCs w:val="20"/>
        </w:rPr>
        <w:t>)</w:t>
      </w:r>
      <w:r w:rsidR="008851A9" w:rsidRPr="008851A9">
        <w:rPr>
          <w:b w:val="0"/>
          <w:sz w:val="20"/>
          <w:szCs w:val="20"/>
        </w:rPr>
        <w:t xml:space="preserve"> </w:t>
      </w:r>
      <w:r w:rsidR="00DD39B7">
        <w:rPr>
          <w:b w:val="0"/>
          <w:sz w:val="20"/>
          <w:szCs w:val="20"/>
        </w:rPr>
        <w:t>v informacijski sistem e-JN</w:t>
      </w:r>
      <w:r w:rsidRPr="00DD39B7">
        <w:rPr>
          <w:b w:val="0"/>
          <w:sz w:val="20"/>
          <w:szCs w:val="20"/>
        </w:rPr>
        <w:t xml:space="preserve"> v razdelek »</w:t>
      </w:r>
      <w:r w:rsidR="00772C28">
        <w:rPr>
          <w:b w:val="0"/>
          <w:sz w:val="20"/>
          <w:szCs w:val="20"/>
        </w:rPr>
        <w:t>Ostale priloge</w:t>
      </w:r>
      <w:r w:rsidRPr="00DD39B7">
        <w:rPr>
          <w:b w:val="0"/>
          <w:sz w:val="20"/>
          <w:szCs w:val="20"/>
        </w:rPr>
        <w:t>«.</w:t>
      </w:r>
    </w:p>
    <w:p w14:paraId="6B779A48" w14:textId="77777777" w:rsidR="003851FF" w:rsidRDefault="003851FF" w:rsidP="00EE1061">
      <w:pPr>
        <w:jc w:val="left"/>
        <w:rPr>
          <w:sz w:val="20"/>
          <w:szCs w:val="20"/>
        </w:rPr>
      </w:pPr>
    </w:p>
    <w:p w14:paraId="43AB04A8" w14:textId="4263EF24" w:rsidR="001662C0" w:rsidRPr="00EE1061" w:rsidRDefault="003851FF" w:rsidP="00EE1061">
      <w:pPr>
        <w:jc w:val="left"/>
        <w:rPr>
          <w:rFonts w:cs="Calibri"/>
          <w:b/>
          <w:bCs/>
          <w:color w:val="000000" w:themeColor="text1"/>
          <w:sz w:val="20"/>
          <w:szCs w:val="20"/>
        </w:rPr>
      </w:pPr>
      <w:bookmarkStart w:id="6" w:name="_Hlk88228054"/>
      <w:r w:rsidRPr="000909A2">
        <w:rPr>
          <w:sz w:val="20"/>
          <w:szCs w:val="20"/>
        </w:rPr>
        <w:lastRenderedPageBreak/>
        <w:t>Izjavljamo, da ponujena oprema v celoti izpolnjuje minimalne tehnične zahteve naročnika</w:t>
      </w:r>
      <w:r>
        <w:rPr>
          <w:sz w:val="20"/>
          <w:szCs w:val="20"/>
        </w:rPr>
        <w:t xml:space="preserve"> za predmet javnega naročila</w:t>
      </w:r>
      <w:r w:rsidRPr="000909A2">
        <w:rPr>
          <w:sz w:val="20"/>
          <w:szCs w:val="20"/>
        </w:rPr>
        <w:t xml:space="preserve"> z naslovom </w:t>
      </w:r>
      <w:r w:rsidRPr="000B3DB0">
        <w:rPr>
          <w:sz w:val="20"/>
          <w:szCs w:val="20"/>
        </w:rPr>
        <w:t>»</w:t>
      </w:r>
      <w:r w:rsidR="00BC7CD5" w:rsidRPr="00B00AE2">
        <w:rPr>
          <w:rStyle w:val="normaltextrun"/>
          <w:rFonts w:ascii="Calibri" w:hAnsi="Calibri" w:cs="Calibri"/>
          <w:b/>
          <w:bCs/>
          <w:color w:val="000000"/>
          <w:sz w:val="20"/>
          <w:shd w:val="clear" w:color="auto" w:fill="FFFFFF"/>
        </w:rPr>
        <w:t>Nabava opreme za proizvodnjo bioloških substanc in njihovo detekcijo ter FT-NIR procesni spektrometer</w:t>
      </w:r>
      <w:r w:rsidRPr="003851FF">
        <w:rPr>
          <w:b/>
          <w:bCs/>
          <w:sz w:val="20"/>
          <w:szCs w:val="20"/>
        </w:rPr>
        <w:t xml:space="preserve">« </w:t>
      </w:r>
      <w:r w:rsidRPr="0038124F">
        <w:rPr>
          <w:sz w:val="20"/>
          <w:szCs w:val="20"/>
        </w:rPr>
        <w:t>za</w:t>
      </w:r>
      <w:r w:rsidRPr="003851FF">
        <w:rPr>
          <w:b/>
          <w:bCs/>
          <w:sz w:val="20"/>
          <w:szCs w:val="20"/>
        </w:rPr>
        <w:t xml:space="preserve"> SKLOP </w:t>
      </w:r>
      <w:r w:rsidR="00D1726B">
        <w:rPr>
          <w:b/>
          <w:bCs/>
          <w:sz w:val="20"/>
          <w:szCs w:val="20"/>
        </w:rPr>
        <w:t>1</w:t>
      </w:r>
      <w:r w:rsidR="0038124F">
        <w:rPr>
          <w:b/>
          <w:bCs/>
          <w:sz w:val="20"/>
          <w:szCs w:val="20"/>
        </w:rPr>
        <w:t>:</w:t>
      </w:r>
      <w:r w:rsidR="0038124F" w:rsidRPr="0038124F">
        <w:rPr>
          <w:rFonts w:ascii="Calibri" w:eastAsia="Calibri" w:hAnsi="Calibri" w:cstheme="minorHAnsi"/>
          <w:b/>
          <w:bCs/>
          <w:sz w:val="20"/>
          <w:szCs w:val="20"/>
          <w:lang w:val="sl" w:eastAsia="sl"/>
        </w:rPr>
        <w:t xml:space="preserve"> </w:t>
      </w:r>
      <w:r w:rsidR="0038124F">
        <w:rPr>
          <w:rFonts w:ascii="Calibri" w:eastAsia="Calibri" w:hAnsi="Calibri" w:cstheme="minorHAnsi"/>
          <w:b/>
          <w:bCs/>
          <w:sz w:val="20"/>
          <w:szCs w:val="20"/>
          <w:lang w:val="sl" w:eastAsia="sl"/>
        </w:rPr>
        <w:t>O</w:t>
      </w:r>
      <w:r w:rsidR="0038124F" w:rsidRPr="00BC7CD5">
        <w:rPr>
          <w:rStyle w:val="normaltextrun"/>
          <w:rFonts w:ascii="Calibri" w:eastAsia="Calibri" w:hAnsi="Calibri" w:cs="Calibri"/>
          <w:b/>
          <w:bCs/>
          <w:color w:val="000000"/>
          <w:sz w:val="20"/>
          <w:szCs w:val="16"/>
          <w:shd w:val="clear" w:color="auto" w:fill="FFFFFF"/>
          <w:lang w:val="sl" w:eastAsia="sl"/>
        </w:rPr>
        <w:t>prema za proizvodnjo bioloških substanc in njihovo detekcijo</w:t>
      </w:r>
      <w:r w:rsidR="00D1726B" w:rsidRPr="003851FF">
        <w:rPr>
          <w:b/>
          <w:bCs/>
          <w:sz w:val="20"/>
          <w:szCs w:val="20"/>
        </w:rPr>
        <w:t xml:space="preserve"> </w:t>
      </w:r>
      <w:r w:rsidRPr="00345004">
        <w:rPr>
          <w:sz w:val="20"/>
          <w:szCs w:val="20"/>
        </w:rPr>
        <w:t>in</w:t>
      </w:r>
      <w:r w:rsidRPr="000909A2">
        <w:rPr>
          <w:sz w:val="20"/>
          <w:szCs w:val="20"/>
        </w:rPr>
        <w:t xml:space="preserve"> da smo javno naročilo pripravljeni realizirati po naslednji specifikaciji</w:t>
      </w:r>
      <w:bookmarkEnd w:id="6"/>
      <w:r w:rsidR="001662C0" w:rsidRPr="000909A2">
        <w:rPr>
          <w:sz w:val="20"/>
          <w:szCs w:val="20"/>
        </w:rPr>
        <w:t>:</w:t>
      </w:r>
    </w:p>
    <w:tbl>
      <w:tblPr>
        <w:tblStyle w:val="Tabelamrea"/>
        <w:tblW w:w="13887" w:type="dxa"/>
        <w:tblInd w:w="108" w:type="dxa"/>
        <w:tblLook w:val="04A0" w:firstRow="1" w:lastRow="0" w:firstColumn="1" w:lastColumn="0" w:noHBand="0" w:noVBand="1"/>
      </w:tblPr>
      <w:tblGrid>
        <w:gridCol w:w="1047"/>
        <w:gridCol w:w="838"/>
        <w:gridCol w:w="7074"/>
        <w:gridCol w:w="2410"/>
        <w:gridCol w:w="2518"/>
      </w:tblGrid>
      <w:tr w:rsidR="0083488B" w14:paraId="7975A3C9" w14:textId="77777777" w:rsidTr="00766420">
        <w:tc>
          <w:tcPr>
            <w:tcW w:w="13887" w:type="dxa"/>
            <w:gridSpan w:val="5"/>
            <w:shd w:val="clear" w:color="auto" w:fill="9CC2E5" w:themeFill="accent1" w:themeFillTint="99"/>
          </w:tcPr>
          <w:p w14:paraId="75091B9F" w14:textId="77777777" w:rsidR="0083488B" w:rsidRPr="00A5125A" w:rsidRDefault="0083488B" w:rsidP="00A5125A">
            <w:pPr>
              <w:jc w:val="center"/>
              <w:rPr>
                <w:b/>
                <w:bCs/>
                <w:sz w:val="26"/>
                <w:szCs w:val="26"/>
              </w:rPr>
            </w:pPr>
            <w:r w:rsidRPr="00A5125A">
              <w:rPr>
                <w:b/>
                <w:bCs/>
                <w:sz w:val="26"/>
                <w:szCs w:val="26"/>
              </w:rPr>
              <w:t>OPREMA</w:t>
            </w:r>
          </w:p>
        </w:tc>
      </w:tr>
      <w:tr w:rsidR="00C46F55" w14:paraId="5AC61696" w14:textId="77777777" w:rsidTr="00B63AFA">
        <w:tc>
          <w:tcPr>
            <w:tcW w:w="1047" w:type="dxa"/>
            <w:shd w:val="clear" w:color="auto" w:fill="DEEAF6" w:themeFill="accent1" w:themeFillTint="33"/>
          </w:tcPr>
          <w:p w14:paraId="473626BE" w14:textId="55BA0C78" w:rsidR="00C46F55" w:rsidRPr="00C46F55" w:rsidRDefault="00C46F55" w:rsidP="00C46F55">
            <w:pPr>
              <w:jc w:val="center"/>
              <w:rPr>
                <w:b/>
                <w:bCs/>
              </w:rPr>
            </w:pPr>
            <w:r w:rsidRPr="00C46F55">
              <w:rPr>
                <w:b/>
                <w:bCs/>
              </w:rPr>
              <w:t>Številka postavke</w:t>
            </w:r>
          </w:p>
        </w:tc>
        <w:tc>
          <w:tcPr>
            <w:tcW w:w="838" w:type="dxa"/>
            <w:shd w:val="clear" w:color="auto" w:fill="DEEAF6" w:themeFill="accent1" w:themeFillTint="33"/>
          </w:tcPr>
          <w:p w14:paraId="31194E21" w14:textId="5D7D4510" w:rsidR="00C46F55" w:rsidRPr="00C46F55" w:rsidRDefault="00C46F55" w:rsidP="00C46F55">
            <w:pPr>
              <w:jc w:val="center"/>
              <w:rPr>
                <w:b/>
                <w:bCs/>
              </w:rPr>
            </w:pPr>
            <w:r w:rsidRPr="00C46F55">
              <w:rPr>
                <w:b/>
                <w:bCs/>
              </w:rPr>
              <w:t>Število kosov</w:t>
            </w:r>
          </w:p>
        </w:tc>
        <w:tc>
          <w:tcPr>
            <w:tcW w:w="7074" w:type="dxa"/>
          </w:tcPr>
          <w:p w14:paraId="32D7286C" w14:textId="7174C583" w:rsidR="00C46F55" w:rsidRPr="0083488B" w:rsidRDefault="00B664F9" w:rsidP="00C46F55">
            <w:pPr>
              <w:jc w:val="center"/>
              <w:rPr>
                <w:b/>
                <w:bCs/>
              </w:rPr>
            </w:pPr>
            <w:r w:rsidRPr="0083488B">
              <w:rPr>
                <w:b/>
                <w:bCs/>
              </w:rPr>
              <w:t>ZAHTEVANO</w:t>
            </w:r>
          </w:p>
        </w:tc>
        <w:tc>
          <w:tcPr>
            <w:tcW w:w="2410" w:type="dxa"/>
          </w:tcPr>
          <w:p w14:paraId="03368850" w14:textId="10F4BF8D" w:rsidR="00C46F55" w:rsidRPr="0083488B" w:rsidRDefault="00B664F9" w:rsidP="00C46F55">
            <w:pPr>
              <w:jc w:val="center"/>
              <w:rPr>
                <w:b/>
                <w:bCs/>
              </w:rPr>
            </w:pPr>
            <w:r w:rsidRPr="0083488B">
              <w:rPr>
                <w:b/>
                <w:bCs/>
              </w:rPr>
              <w:t>PONUJENO</w:t>
            </w:r>
            <w:r w:rsidR="00C46F55">
              <w:rPr>
                <w:rStyle w:val="Sprotnaopomba-sklic"/>
                <w:b/>
                <w:bCs/>
              </w:rPr>
              <w:footnoteReference w:id="2"/>
            </w:r>
          </w:p>
        </w:tc>
        <w:tc>
          <w:tcPr>
            <w:tcW w:w="2518" w:type="dxa"/>
          </w:tcPr>
          <w:p w14:paraId="5E1806B4" w14:textId="3501F1FB" w:rsidR="00C46F55" w:rsidRPr="0083488B" w:rsidRDefault="00B664F9" w:rsidP="00C46F55">
            <w:pPr>
              <w:jc w:val="center"/>
              <w:rPr>
                <w:b/>
                <w:bCs/>
              </w:rPr>
            </w:pPr>
            <w:r w:rsidRPr="0083488B">
              <w:rPr>
                <w:b/>
                <w:bCs/>
              </w:rPr>
              <w:t>DOKAZIL</w:t>
            </w:r>
            <w:r w:rsidR="00CB6BE3">
              <w:rPr>
                <w:b/>
                <w:bCs/>
              </w:rPr>
              <w:t>O</w:t>
            </w:r>
            <w:r w:rsidR="00C46F55">
              <w:rPr>
                <w:rStyle w:val="Sprotnaopomba-sklic"/>
                <w:b/>
                <w:bCs/>
              </w:rPr>
              <w:footnoteReference w:id="3"/>
            </w:r>
          </w:p>
        </w:tc>
      </w:tr>
      <w:tr w:rsidR="001930A9" w14:paraId="5A1AAF3A" w14:textId="77777777" w:rsidTr="00D269ED">
        <w:trPr>
          <w:trHeight w:val="492"/>
        </w:trPr>
        <w:tc>
          <w:tcPr>
            <w:tcW w:w="13887" w:type="dxa"/>
            <w:gridSpan w:val="5"/>
            <w:shd w:val="clear" w:color="auto" w:fill="DEEAF6" w:themeFill="accent1" w:themeFillTint="33"/>
          </w:tcPr>
          <w:p w14:paraId="43B758DA" w14:textId="2C4D66FB" w:rsidR="001930A9" w:rsidRPr="005C3B1A" w:rsidRDefault="001930A9" w:rsidP="00162B78">
            <w:pPr>
              <w:jc w:val="left"/>
              <w:rPr>
                <w:b/>
                <w:bCs/>
                <w:sz w:val="8"/>
                <w:szCs w:val="8"/>
              </w:rPr>
            </w:pPr>
          </w:p>
          <w:p w14:paraId="62CC7E6B" w14:textId="2E994E12" w:rsidR="001930A9" w:rsidRPr="00A566F0" w:rsidRDefault="0012605A" w:rsidP="00162B78">
            <w:pPr>
              <w:jc w:val="left"/>
              <w:rPr>
                <w:b/>
                <w:bCs/>
              </w:rPr>
            </w:pPr>
            <w:r w:rsidRPr="3321DFCD">
              <w:rPr>
                <w:rFonts w:cs="Calibri"/>
                <w:b/>
                <w:bCs/>
                <w:color w:val="000000" w:themeColor="text1"/>
                <w:lang w:eastAsia="en-US"/>
              </w:rPr>
              <w:t>BIOREAKTOR</w:t>
            </w:r>
          </w:p>
        </w:tc>
      </w:tr>
      <w:tr w:rsidR="002D5ABA" w14:paraId="4FF3B020" w14:textId="77777777" w:rsidTr="00B63AFA">
        <w:trPr>
          <w:trHeight w:val="810"/>
        </w:trPr>
        <w:tc>
          <w:tcPr>
            <w:tcW w:w="1047" w:type="dxa"/>
            <w:shd w:val="clear" w:color="auto" w:fill="DEEAF6" w:themeFill="accent1" w:themeFillTint="33"/>
            <w:vAlign w:val="center"/>
          </w:tcPr>
          <w:p w14:paraId="1B6D5DD5" w14:textId="63B08E0B" w:rsidR="002D5ABA" w:rsidRPr="00034C7A" w:rsidRDefault="002D5ABA" w:rsidP="00535AF9">
            <w:pPr>
              <w:jc w:val="center"/>
              <w:rPr>
                <w:rFonts w:cstheme="minorHAnsi"/>
                <w:b/>
                <w:bCs/>
                <w:sz w:val="20"/>
                <w:szCs w:val="20"/>
                <w:lang w:eastAsia="en-US"/>
              </w:rPr>
            </w:pPr>
            <w:r w:rsidRPr="00034C7A">
              <w:rPr>
                <w:rFonts w:cstheme="minorHAnsi"/>
                <w:b/>
                <w:bCs/>
                <w:sz w:val="20"/>
                <w:szCs w:val="20"/>
                <w:lang w:eastAsia="en-US"/>
              </w:rPr>
              <w:t>1.1</w:t>
            </w:r>
          </w:p>
        </w:tc>
        <w:tc>
          <w:tcPr>
            <w:tcW w:w="838" w:type="dxa"/>
            <w:shd w:val="clear" w:color="auto" w:fill="DEEAF6" w:themeFill="accent1" w:themeFillTint="33"/>
            <w:vAlign w:val="center"/>
          </w:tcPr>
          <w:p w14:paraId="4DB575CA" w14:textId="5F55C30F" w:rsidR="002D5ABA" w:rsidRPr="0012605A" w:rsidRDefault="0012605A" w:rsidP="00535AF9">
            <w:pPr>
              <w:jc w:val="center"/>
              <w:rPr>
                <w:b/>
                <w:bCs/>
                <w:sz w:val="20"/>
                <w:szCs w:val="20"/>
              </w:rPr>
            </w:pPr>
            <w:r w:rsidRPr="0012605A">
              <w:rPr>
                <w:b/>
                <w:bCs/>
                <w:sz w:val="20"/>
                <w:szCs w:val="20"/>
              </w:rPr>
              <w:t>1</w:t>
            </w:r>
          </w:p>
        </w:tc>
        <w:tc>
          <w:tcPr>
            <w:tcW w:w="7074" w:type="dxa"/>
            <w:vAlign w:val="center"/>
          </w:tcPr>
          <w:p w14:paraId="773BEC23" w14:textId="50DEF1A0" w:rsidR="00410A4E" w:rsidRPr="00D66240" w:rsidRDefault="00410A4E" w:rsidP="00410A4E">
            <w:pPr>
              <w:rPr>
                <w:rFonts w:eastAsiaTheme="minorEastAsia"/>
                <w:i/>
                <w:iCs/>
                <w:u w:val="single"/>
              </w:rPr>
            </w:pPr>
            <w:r w:rsidRPr="00D66240">
              <w:rPr>
                <w:rFonts w:ascii="Calibri" w:eastAsia="Calibri" w:hAnsi="Calibri" w:cs="Calibri"/>
                <w:u w:val="single"/>
                <w:lang w:val="sl"/>
              </w:rPr>
              <w:t>Bioreaktorski sistem mora ustrezati vsaj naslednjim tehničnim specifikacijam:</w:t>
            </w:r>
          </w:p>
          <w:p w14:paraId="6E7A43FF" w14:textId="5910DEB0" w:rsidR="004E707C" w:rsidRPr="004E707C" w:rsidRDefault="000C41D7" w:rsidP="005F2A0D">
            <w:pPr>
              <w:pStyle w:val="Odstavekseznama"/>
              <w:numPr>
                <w:ilvl w:val="0"/>
                <w:numId w:val="31"/>
              </w:numPr>
              <w:ind w:left="357" w:hanging="357"/>
              <w:rPr>
                <w:rFonts w:eastAsiaTheme="minorEastAsia"/>
                <w:i/>
                <w:iCs/>
              </w:rPr>
            </w:pPr>
            <w:r w:rsidRPr="3321DFCD">
              <w:rPr>
                <w:rFonts w:ascii="Calibri" w:eastAsia="Calibri" w:hAnsi="Calibri" w:cs="Calibri"/>
                <w:lang w:val="sl"/>
              </w:rPr>
              <w:t>namizna izvedba in sterilizacija v avtoklavu,</w:t>
            </w:r>
          </w:p>
          <w:p w14:paraId="2D077A59" w14:textId="2A468573" w:rsidR="002D5ABA" w:rsidRPr="005F2A0D" w:rsidRDefault="000C41D7" w:rsidP="005F2A0D">
            <w:pPr>
              <w:pStyle w:val="Odstavekseznama"/>
              <w:numPr>
                <w:ilvl w:val="0"/>
                <w:numId w:val="31"/>
              </w:numPr>
              <w:ind w:left="357" w:hanging="357"/>
              <w:rPr>
                <w:rFonts w:ascii="Calibri" w:eastAsia="Calibri" w:hAnsi="Calibri" w:cs="Calibri"/>
                <w:lang w:val="sl"/>
              </w:rPr>
            </w:pPr>
            <w:r w:rsidRPr="004E707C">
              <w:rPr>
                <w:rFonts w:ascii="Calibri" w:eastAsia="Calibri" w:hAnsi="Calibri" w:cs="Calibri"/>
                <w:lang w:val="sl"/>
              </w:rPr>
              <w:t>maksimalna dolžina, globina in višina celotnega posameznega bioreaktorskega sistema naj ne presega 500 mm (D) x 450 mm (G) x 800 mm (V),</w:t>
            </w:r>
          </w:p>
          <w:p w14:paraId="2D40D3BE" w14:textId="77777777" w:rsidR="004E707C" w:rsidRPr="005F2A0D" w:rsidRDefault="004E707C" w:rsidP="005F2A0D">
            <w:pPr>
              <w:pStyle w:val="Odstavekseznama"/>
              <w:numPr>
                <w:ilvl w:val="0"/>
                <w:numId w:val="31"/>
              </w:numPr>
              <w:ind w:left="357" w:hanging="357"/>
              <w:rPr>
                <w:rFonts w:ascii="Calibri" w:eastAsia="Calibri" w:hAnsi="Calibri" w:cs="Calibri"/>
                <w:lang w:val="sl"/>
              </w:rPr>
            </w:pPr>
            <w:r w:rsidRPr="2CD723E1">
              <w:rPr>
                <w:rFonts w:ascii="Calibri" w:eastAsia="Calibri" w:hAnsi="Calibri" w:cs="Calibri"/>
                <w:lang w:val="sl"/>
              </w:rPr>
              <w:t xml:space="preserve">višina posode z vsemi potrebnimi dodatki, pripravljena za </w:t>
            </w:r>
            <w:proofErr w:type="spellStart"/>
            <w:r w:rsidRPr="2CD723E1">
              <w:rPr>
                <w:rFonts w:ascii="Calibri" w:eastAsia="Calibri" w:hAnsi="Calibri" w:cs="Calibri"/>
                <w:lang w:val="sl"/>
              </w:rPr>
              <w:t>avtoklaviranje</w:t>
            </w:r>
            <w:proofErr w:type="spellEnd"/>
            <w:r w:rsidRPr="2CD723E1">
              <w:rPr>
                <w:rFonts w:ascii="Calibri" w:eastAsia="Calibri" w:hAnsi="Calibri" w:cs="Calibri"/>
                <w:lang w:val="sl"/>
              </w:rPr>
              <w:t xml:space="preserve"> lahko znaša največ 600 mm ali manj, maksimalni premer pa največ 300 mm ali manj,</w:t>
            </w:r>
          </w:p>
          <w:p w14:paraId="2B07D90C" w14:textId="77777777" w:rsidR="004E707C" w:rsidRPr="005F2A0D" w:rsidRDefault="004E707C" w:rsidP="005F2A0D">
            <w:pPr>
              <w:pStyle w:val="Odstavekseznama"/>
              <w:numPr>
                <w:ilvl w:val="0"/>
                <w:numId w:val="31"/>
              </w:numPr>
              <w:ind w:left="357" w:hanging="357"/>
              <w:rPr>
                <w:rFonts w:ascii="Calibri" w:eastAsia="Calibri" w:hAnsi="Calibri" w:cs="Calibri"/>
                <w:lang w:val="sl"/>
              </w:rPr>
            </w:pPr>
            <w:proofErr w:type="spellStart"/>
            <w:r w:rsidRPr="3321DFCD">
              <w:rPr>
                <w:rFonts w:ascii="Calibri" w:eastAsia="Calibri" w:hAnsi="Calibri" w:cs="Calibri"/>
                <w:lang w:val="sl"/>
              </w:rPr>
              <w:t>enostenska</w:t>
            </w:r>
            <w:proofErr w:type="spellEnd"/>
            <w:r w:rsidRPr="3321DFCD">
              <w:rPr>
                <w:rFonts w:ascii="Calibri" w:eastAsia="Calibri" w:hAnsi="Calibri" w:cs="Calibri"/>
                <w:lang w:val="sl"/>
              </w:rPr>
              <w:t xml:space="preserve"> bioreaktorska posoda z delovnim volumnom vsaj 1,5 L – 4,0 L ali več, ki omogoča neoviran pogled v celotni volumen notranjosti posode,</w:t>
            </w:r>
          </w:p>
          <w:p w14:paraId="671E5D9A" w14:textId="77777777" w:rsidR="004E707C" w:rsidRPr="00410A4E" w:rsidRDefault="004E707C" w:rsidP="00410A4E">
            <w:pPr>
              <w:rPr>
                <w:rFonts w:eastAsiaTheme="minorEastAsia"/>
                <w:i/>
                <w:iCs/>
              </w:rPr>
            </w:pPr>
            <w:r w:rsidRPr="00410A4E">
              <w:rPr>
                <w:rFonts w:ascii="Calibri" w:eastAsia="Calibri" w:hAnsi="Calibri" w:cs="Calibri"/>
                <w:u w:val="single"/>
                <w:lang w:val="sl"/>
              </w:rPr>
              <w:t>Bioreaktorski pokrov mora vsebovati:</w:t>
            </w:r>
          </w:p>
          <w:p w14:paraId="12F9B849" w14:textId="77777777" w:rsidR="004E707C" w:rsidRDefault="004E707C" w:rsidP="00B51922">
            <w:pPr>
              <w:pStyle w:val="Odstavekseznama"/>
              <w:numPr>
                <w:ilvl w:val="0"/>
                <w:numId w:val="36"/>
              </w:numPr>
              <w:ind w:left="357" w:hanging="357"/>
              <w:rPr>
                <w:rFonts w:eastAsiaTheme="minorEastAsia"/>
                <w:i/>
                <w:iCs/>
                <w:lang w:val="sl"/>
              </w:rPr>
            </w:pPr>
            <w:r w:rsidRPr="3321DFCD">
              <w:rPr>
                <w:rFonts w:ascii="Calibri" w:eastAsia="Calibri" w:hAnsi="Calibri" w:cs="Calibri"/>
                <w:lang w:val="sl"/>
              </w:rPr>
              <w:t>vsaj 7 odprtin ali več za pH, pO2, hlajenje izhodnih plinov, inokulacijo in vsaj tri proste priključke,</w:t>
            </w:r>
          </w:p>
          <w:p w14:paraId="111F8C1C" w14:textId="77777777" w:rsidR="004E707C" w:rsidRPr="00B51922" w:rsidRDefault="004E707C" w:rsidP="00B51922">
            <w:pPr>
              <w:pStyle w:val="Odstavekseznama"/>
              <w:numPr>
                <w:ilvl w:val="0"/>
                <w:numId w:val="36"/>
              </w:numPr>
              <w:ind w:left="357" w:hanging="357"/>
              <w:rPr>
                <w:rFonts w:ascii="Calibri" w:eastAsia="Calibri" w:hAnsi="Calibri" w:cs="Calibri"/>
                <w:lang w:val="sl"/>
              </w:rPr>
            </w:pPr>
            <w:r w:rsidRPr="3321DFCD">
              <w:rPr>
                <w:rFonts w:ascii="Calibri" w:eastAsia="Calibri" w:hAnsi="Calibri" w:cs="Calibri"/>
                <w:lang w:val="sl"/>
              </w:rPr>
              <w:t xml:space="preserve">vsaj 4 odprtine ali več za sistem za prezračevanje, senzor </w:t>
            </w:r>
            <w:proofErr w:type="spellStart"/>
            <w:r w:rsidRPr="3321DFCD">
              <w:rPr>
                <w:rFonts w:ascii="Calibri" w:eastAsia="Calibri" w:hAnsi="Calibri" w:cs="Calibri"/>
                <w:lang w:val="sl"/>
              </w:rPr>
              <w:t>penjenjenja</w:t>
            </w:r>
            <w:proofErr w:type="spellEnd"/>
            <w:r w:rsidRPr="3321DFCD">
              <w:rPr>
                <w:rFonts w:ascii="Calibri" w:eastAsia="Calibri" w:hAnsi="Calibri" w:cs="Calibri"/>
                <w:lang w:val="sl"/>
              </w:rPr>
              <w:t>, senzor temperature, vzorčenje,</w:t>
            </w:r>
          </w:p>
          <w:p w14:paraId="024EBB82" w14:textId="77777777" w:rsidR="004E707C" w:rsidRPr="00B51922" w:rsidRDefault="004E707C" w:rsidP="00B51922">
            <w:pPr>
              <w:pStyle w:val="Odstavekseznama"/>
              <w:numPr>
                <w:ilvl w:val="0"/>
                <w:numId w:val="36"/>
              </w:numPr>
              <w:ind w:left="357" w:hanging="357"/>
              <w:rPr>
                <w:rFonts w:ascii="Calibri" w:eastAsia="Calibri" w:hAnsi="Calibri" w:cs="Calibri"/>
                <w:lang w:val="sl"/>
              </w:rPr>
            </w:pPr>
            <w:r w:rsidRPr="3321DFCD">
              <w:rPr>
                <w:rFonts w:ascii="Calibri" w:eastAsia="Calibri" w:hAnsi="Calibri" w:cs="Calibri"/>
                <w:lang w:val="sl"/>
              </w:rPr>
              <w:t xml:space="preserve">vsaj 4 dodatne odprtine ali več, ki so na voljo za dodajanje kisline, baze, </w:t>
            </w:r>
            <w:proofErr w:type="spellStart"/>
            <w:r w:rsidRPr="3321DFCD">
              <w:rPr>
                <w:rFonts w:ascii="Calibri" w:eastAsia="Calibri" w:hAnsi="Calibri" w:cs="Calibri"/>
                <w:lang w:val="sl"/>
              </w:rPr>
              <w:t>dohranjevanje</w:t>
            </w:r>
            <w:proofErr w:type="spellEnd"/>
            <w:r w:rsidRPr="3321DFCD">
              <w:rPr>
                <w:rFonts w:ascii="Calibri" w:eastAsia="Calibri" w:hAnsi="Calibri" w:cs="Calibri"/>
                <w:lang w:val="sl"/>
              </w:rPr>
              <w:t xml:space="preserve"> in vsaj en prosti dostop. </w:t>
            </w:r>
          </w:p>
          <w:p w14:paraId="217C1995" w14:textId="77777777" w:rsidR="004E707C" w:rsidRPr="00F5435C" w:rsidRDefault="004E707C" w:rsidP="00F5435C">
            <w:pPr>
              <w:rPr>
                <w:rFonts w:eastAsiaTheme="minorEastAsia"/>
                <w:i/>
                <w:iCs/>
                <w:lang w:val="sl"/>
              </w:rPr>
            </w:pPr>
            <w:r w:rsidRPr="00F5435C">
              <w:rPr>
                <w:rFonts w:ascii="Calibri" w:eastAsia="Calibri" w:hAnsi="Calibri" w:cs="Calibri"/>
                <w:u w:val="single"/>
                <w:lang w:val="sl"/>
              </w:rPr>
              <w:t>Bioreaktorski sistem mora vsebovati vsaj:</w:t>
            </w:r>
          </w:p>
          <w:p w14:paraId="30EE3B2E" w14:textId="77777777" w:rsidR="004E707C" w:rsidRPr="00B51922" w:rsidRDefault="004E707C" w:rsidP="00B51922">
            <w:pPr>
              <w:pStyle w:val="Odstavekseznama"/>
              <w:numPr>
                <w:ilvl w:val="0"/>
                <w:numId w:val="36"/>
              </w:numPr>
              <w:ind w:left="357" w:hanging="357"/>
              <w:rPr>
                <w:rFonts w:ascii="Calibri" w:eastAsia="Calibri" w:hAnsi="Calibri" w:cs="Calibri"/>
                <w:lang w:val="sl"/>
              </w:rPr>
            </w:pPr>
            <w:r w:rsidRPr="3321DFCD">
              <w:rPr>
                <w:rFonts w:ascii="Calibri" w:eastAsia="Calibri" w:hAnsi="Calibri" w:cs="Calibri"/>
                <w:lang w:val="sl"/>
              </w:rPr>
              <w:t>temperaturni senzor Pt100,</w:t>
            </w:r>
          </w:p>
          <w:p w14:paraId="3E611A38" w14:textId="77777777" w:rsidR="004E707C" w:rsidRPr="00B51922" w:rsidRDefault="004E707C" w:rsidP="00B51922">
            <w:pPr>
              <w:pStyle w:val="Odstavekseznama"/>
              <w:numPr>
                <w:ilvl w:val="0"/>
                <w:numId w:val="36"/>
              </w:numPr>
              <w:ind w:left="357" w:hanging="357"/>
              <w:rPr>
                <w:rFonts w:ascii="Calibri" w:eastAsia="Calibri" w:hAnsi="Calibri" w:cs="Calibri"/>
                <w:lang w:val="sl"/>
              </w:rPr>
            </w:pPr>
            <w:r w:rsidRPr="3321DFCD">
              <w:rPr>
                <w:rFonts w:ascii="Calibri" w:eastAsia="Calibri" w:hAnsi="Calibri" w:cs="Calibri"/>
                <w:lang w:val="sl"/>
              </w:rPr>
              <w:t>digitalni pH senzor,</w:t>
            </w:r>
          </w:p>
          <w:p w14:paraId="2E37AD43" w14:textId="77777777" w:rsidR="004E707C" w:rsidRPr="00B51922" w:rsidRDefault="004E707C" w:rsidP="00B51922">
            <w:pPr>
              <w:pStyle w:val="Odstavekseznama"/>
              <w:numPr>
                <w:ilvl w:val="0"/>
                <w:numId w:val="36"/>
              </w:numPr>
              <w:ind w:left="357" w:hanging="357"/>
              <w:rPr>
                <w:rFonts w:ascii="Calibri" w:eastAsia="Calibri" w:hAnsi="Calibri" w:cs="Calibri"/>
                <w:lang w:val="sl"/>
              </w:rPr>
            </w:pPr>
            <w:r w:rsidRPr="3321DFCD">
              <w:rPr>
                <w:rFonts w:ascii="Calibri" w:eastAsia="Calibri" w:hAnsi="Calibri" w:cs="Calibri"/>
                <w:lang w:val="sl"/>
              </w:rPr>
              <w:lastRenderedPageBreak/>
              <w:t xml:space="preserve">digitalni pO2 senzor, </w:t>
            </w:r>
          </w:p>
          <w:p w14:paraId="28FEB1CB" w14:textId="77777777" w:rsidR="004E707C" w:rsidRPr="00B51922" w:rsidRDefault="004E707C" w:rsidP="00B51922">
            <w:pPr>
              <w:pStyle w:val="Odstavekseznama"/>
              <w:numPr>
                <w:ilvl w:val="0"/>
                <w:numId w:val="36"/>
              </w:numPr>
              <w:ind w:left="357" w:hanging="357"/>
              <w:rPr>
                <w:rFonts w:ascii="Calibri" w:eastAsia="Calibri" w:hAnsi="Calibri" w:cs="Calibri"/>
                <w:lang w:val="sl"/>
              </w:rPr>
            </w:pPr>
            <w:r w:rsidRPr="3321DFCD">
              <w:rPr>
                <w:rFonts w:ascii="Calibri" w:eastAsia="Calibri" w:hAnsi="Calibri" w:cs="Calibri"/>
                <w:lang w:val="sl"/>
              </w:rPr>
              <w:t>senzor za biomaso,</w:t>
            </w:r>
          </w:p>
          <w:p w14:paraId="4DF7730A" w14:textId="77777777" w:rsidR="004E707C" w:rsidRPr="00B51922" w:rsidRDefault="004E707C" w:rsidP="00B51922">
            <w:pPr>
              <w:pStyle w:val="Odstavekseznama"/>
              <w:numPr>
                <w:ilvl w:val="0"/>
                <w:numId w:val="36"/>
              </w:numPr>
              <w:ind w:left="357" w:hanging="357"/>
              <w:rPr>
                <w:rFonts w:ascii="Calibri" w:eastAsia="Calibri" w:hAnsi="Calibri" w:cs="Calibri"/>
                <w:lang w:val="sl"/>
              </w:rPr>
            </w:pPr>
            <w:r w:rsidRPr="3321DFCD">
              <w:rPr>
                <w:rFonts w:ascii="Calibri" w:eastAsia="Calibri" w:hAnsi="Calibri" w:cs="Calibri"/>
                <w:lang w:val="sl"/>
              </w:rPr>
              <w:t>senzor penjenja, možnost uporabe tudi kot senzor za nivo</w:t>
            </w:r>
          </w:p>
          <w:p w14:paraId="29052C9D" w14:textId="77777777" w:rsidR="004E707C" w:rsidRPr="00B51922" w:rsidRDefault="004E707C" w:rsidP="00B51922">
            <w:pPr>
              <w:pStyle w:val="Odstavekseznama"/>
              <w:numPr>
                <w:ilvl w:val="0"/>
                <w:numId w:val="36"/>
              </w:numPr>
              <w:ind w:left="357" w:hanging="357"/>
              <w:rPr>
                <w:rFonts w:ascii="Calibri" w:eastAsia="Calibri" w:hAnsi="Calibri" w:cs="Calibri"/>
                <w:lang w:val="sl"/>
              </w:rPr>
            </w:pPr>
            <w:r w:rsidRPr="3321DFCD">
              <w:rPr>
                <w:rFonts w:ascii="Calibri" w:eastAsia="Calibri" w:hAnsi="Calibri" w:cs="Calibri"/>
                <w:lang w:val="sl"/>
              </w:rPr>
              <w:t>sistem za aseptično vzorčenje,</w:t>
            </w:r>
          </w:p>
          <w:p w14:paraId="468D3EAE" w14:textId="77777777" w:rsidR="004E707C" w:rsidRPr="00B51922" w:rsidRDefault="004E707C" w:rsidP="00B51922">
            <w:pPr>
              <w:pStyle w:val="Odstavekseznama"/>
              <w:numPr>
                <w:ilvl w:val="0"/>
                <w:numId w:val="36"/>
              </w:numPr>
              <w:ind w:left="357" w:hanging="357"/>
              <w:rPr>
                <w:rFonts w:ascii="Calibri" w:eastAsia="Calibri" w:hAnsi="Calibri" w:cs="Calibri"/>
                <w:lang w:val="sl"/>
              </w:rPr>
            </w:pPr>
            <w:r w:rsidRPr="3321DFCD">
              <w:rPr>
                <w:rFonts w:ascii="Calibri" w:eastAsia="Calibri" w:hAnsi="Calibri" w:cs="Calibri"/>
                <w:lang w:val="sl"/>
              </w:rPr>
              <w:t>sistem za prezračevanje,</w:t>
            </w:r>
          </w:p>
          <w:p w14:paraId="33AA632B" w14:textId="77777777" w:rsidR="004E707C" w:rsidRPr="00B51922" w:rsidRDefault="004E707C" w:rsidP="00B51922">
            <w:pPr>
              <w:pStyle w:val="Odstavekseznama"/>
              <w:numPr>
                <w:ilvl w:val="0"/>
                <w:numId w:val="36"/>
              </w:numPr>
              <w:ind w:left="357" w:hanging="357"/>
              <w:rPr>
                <w:rFonts w:ascii="Calibri" w:eastAsia="Calibri" w:hAnsi="Calibri" w:cs="Calibri"/>
                <w:lang w:val="sl"/>
              </w:rPr>
            </w:pPr>
            <w:r w:rsidRPr="3321DFCD">
              <w:rPr>
                <w:rFonts w:ascii="Calibri" w:eastAsia="Calibri" w:hAnsi="Calibri" w:cs="Calibri"/>
                <w:lang w:val="sl"/>
              </w:rPr>
              <w:t xml:space="preserve">priključek s </w:t>
            </w:r>
            <w:proofErr w:type="spellStart"/>
            <w:r w:rsidRPr="3321DFCD">
              <w:rPr>
                <w:rFonts w:ascii="Calibri" w:eastAsia="Calibri" w:hAnsi="Calibri" w:cs="Calibri"/>
                <w:lang w:val="sl"/>
              </w:rPr>
              <w:t>septo</w:t>
            </w:r>
            <w:proofErr w:type="spellEnd"/>
            <w:r w:rsidRPr="3321DFCD">
              <w:rPr>
                <w:rFonts w:ascii="Calibri" w:eastAsia="Calibri" w:hAnsi="Calibri" w:cs="Calibri"/>
                <w:lang w:val="sl"/>
              </w:rPr>
              <w:t xml:space="preserve"> za aseptično dodajanje,</w:t>
            </w:r>
          </w:p>
          <w:p w14:paraId="2AAB26D0" w14:textId="77777777" w:rsidR="004E707C" w:rsidRPr="00B51922" w:rsidRDefault="004E707C" w:rsidP="00B51922">
            <w:pPr>
              <w:pStyle w:val="Odstavekseznama"/>
              <w:numPr>
                <w:ilvl w:val="0"/>
                <w:numId w:val="36"/>
              </w:numPr>
              <w:ind w:left="357" w:hanging="357"/>
              <w:rPr>
                <w:rFonts w:ascii="Calibri" w:eastAsia="Calibri" w:hAnsi="Calibri" w:cs="Calibri"/>
                <w:lang w:val="sl"/>
              </w:rPr>
            </w:pPr>
            <w:r w:rsidRPr="3321DFCD">
              <w:rPr>
                <w:rFonts w:ascii="Calibri" w:eastAsia="Calibri" w:hAnsi="Calibri" w:cs="Calibri"/>
                <w:lang w:val="sl"/>
              </w:rPr>
              <w:t>kondenzator za zrak na izpustu iz bioreaktorske posode (hlajenje zraka na izpustu iz bioreaktorske posode),</w:t>
            </w:r>
          </w:p>
          <w:p w14:paraId="02FCCA44" w14:textId="77777777" w:rsidR="004E707C" w:rsidRPr="00B51922" w:rsidRDefault="004E707C" w:rsidP="00B51922">
            <w:pPr>
              <w:pStyle w:val="Odstavekseznama"/>
              <w:numPr>
                <w:ilvl w:val="0"/>
                <w:numId w:val="36"/>
              </w:numPr>
              <w:ind w:left="357" w:hanging="357"/>
              <w:rPr>
                <w:rFonts w:ascii="Calibri" w:eastAsia="Calibri" w:hAnsi="Calibri" w:cs="Calibri"/>
                <w:lang w:val="sl"/>
              </w:rPr>
            </w:pPr>
            <w:r w:rsidRPr="3321DFCD">
              <w:rPr>
                <w:rFonts w:ascii="Calibri" w:eastAsia="Calibri" w:hAnsi="Calibri" w:cs="Calibri"/>
                <w:lang w:val="sl"/>
              </w:rPr>
              <w:t>regulacija temperature z grelnim blokom, ki omogoča kontrolo temperature v območju od vsaj 5°C nad temperaturo hladilne vode ali manj in vsaj do 60 °C ali več,</w:t>
            </w:r>
          </w:p>
          <w:p w14:paraId="36E837DE" w14:textId="77777777" w:rsidR="004E707C" w:rsidRPr="00B51922" w:rsidRDefault="004E707C" w:rsidP="00B51922">
            <w:pPr>
              <w:pStyle w:val="Odstavekseznama"/>
              <w:numPr>
                <w:ilvl w:val="0"/>
                <w:numId w:val="36"/>
              </w:numPr>
              <w:ind w:left="357" w:hanging="357"/>
              <w:rPr>
                <w:rFonts w:ascii="Calibri" w:eastAsia="Calibri" w:hAnsi="Calibri" w:cs="Calibri"/>
                <w:lang w:val="sl"/>
              </w:rPr>
            </w:pPr>
            <w:r w:rsidRPr="3321DFCD">
              <w:rPr>
                <w:rFonts w:ascii="Calibri" w:eastAsia="Calibri" w:hAnsi="Calibri" w:cs="Calibri"/>
                <w:lang w:val="sl"/>
              </w:rPr>
              <w:t>motor na pokrovu posode,</w:t>
            </w:r>
          </w:p>
          <w:p w14:paraId="05B41D17" w14:textId="77777777" w:rsidR="004E707C" w:rsidRPr="00B51922" w:rsidRDefault="004E707C" w:rsidP="00B51922">
            <w:pPr>
              <w:pStyle w:val="Odstavekseznama"/>
              <w:numPr>
                <w:ilvl w:val="0"/>
                <w:numId w:val="36"/>
              </w:numPr>
              <w:ind w:left="357" w:hanging="357"/>
              <w:rPr>
                <w:rFonts w:ascii="Calibri" w:eastAsia="Calibri" w:hAnsi="Calibri" w:cs="Calibri"/>
                <w:lang w:val="sl"/>
              </w:rPr>
            </w:pPr>
            <w:r w:rsidRPr="3321DFCD">
              <w:rPr>
                <w:rFonts w:ascii="Calibri" w:eastAsia="Calibri" w:hAnsi="Calibri" w:cs="Calibri"/>
                <w:lang w:val="sl"/>
              </w:rPr>
              <w:t>sistem za mešanje od vsaj 24 min-1 do vsaj 600 min-1 ali več,</w:t>
            </w:r>
          </w:p>
          <w:p w14:paraId="69CCB2E0" w14:textId="77777777" w:rsidR="004E707C" w:rsidRPr="00B51922" w:rsidRDefault="004E707C" w:rsidP="00B51922">
            <w:pPr>
              <w:pStyle w:val="Odstavekseznama"/>
              <w:numPr>
                <w:ilvl w:val="0"/>
                <w:numId w:val="36"/>
              </w:numPr>
              <w:ind w:left="357" w:hanging="357"/>
              <w:rPr>
                <w:rFonts w:ascii="Calibri" w:eastAsia="Calibri" w:hAnsi="Calibri" w:cs="Calibri"/>
                <w:lang w:val="sl"/>
              </w:rPr>
            </w:pPr>
            <w:r w:rsidRPr="3321DFCD">
              <w:rPr>
                <w:rFonts w:ascii="Calibri" w:eastAsia="Calibri" w:hAnsi="Calibri" w:cs="Calibri"/>
                <w:lang w:val="sl"/>
              </w:rPr>
              <w:t>kontrolna enota z zaslonom na dotik, ki omogoča kaskadno regulacijo pO2, popolno samostojno funkcionalnost vključno s konfiguracijo sistema in peristaltičnih črpalk ter kalibracijo pH, pO2 in OD elektrod,</w:t>
            </w:r>
          </w:p>
          <w:p w14:paraId="6CF72C11" w14:textId="77777777" w:rsidR="004E707C" w:rsidRDefault="004E707C" w:rsidP="00B51922">
            <w:pPr>
              <w:pStyle w:val="Odstavekseznama"/>
              <w:numPr>
                <w:ilvl w:val="0"/>
                <w:numId w:val="36"/>
              </w:numPr>
              <w:ind w:left="357" w:hanging="357"/>
              <w:rPr>
                <w:rFonts w:eastAsiaTheme="minorEastAsia"/>
                <w:i/>
                <w:iCs/>
                <w:lang w:val="sl"/>
              </w:rPr>
            </w:pPr>
            <w:r w:rsidRPr="0D052DDD">
              <w:rPr>
                <w:rFonts w:ascii="Calibri" w:eastAsia="Calibri" w:hAnsi="Calibri" w:cs="Calibri"/>
                <w:lang w:val="sl"/>
              </w:rPr>
              <w:t>vsaj pet integriranih regulatorjev masnega pretoka plinov za zrak, O2, N2, CO2 in upih plinov (</w:t>
            </w:r>
            <w:proofErr w:type="spellStart"/>
            <w:r w:rsidRPr="0D052DDD">
              <w:rPr>
                <w:rFonts w:ascii="Calibri" w:eastAsia="Calibri" w:hAnsi="Calibri" w:cs="Calibri"/>
                <w:lang w:val="sl"/>
              </w:rPr>
              <w:t>head</w:t>
            </w:r>
            <w:proofErr w:type="spellEnd"/>
            <w:r w:rsidRPr="0D052DDD">
              <w:rPr>
                <w:rFonts w:ascii="Calibri" w:eastAsia="Calibri" w:hAnsi="Calibri" w:cs="Calibri"/>
                <w:lang w:val="sl"/>
              </w:rPr>
              <w:t xml:space="preserve"> </w:t>
            </w:r>
            <w:proofErr w:type="spellStart"/>
            <w:r w:rsidRPr="0D052DDD">
              <w:rPr>
                <w:rFonts w:ascii="Calibri" w:eastAsia="Calibri" w:hAnsi="Calibri" w:cs="Calibri"/>
                <w:lang w:val="sl"/>
              </w:rPr>
              <w:t>space</w:t>
            </w:r>
            <w:proofErr w:type="spellEnd"/>
            <w:r w:rsidRPr="0D052DDD">
              <w:rPr>
                <w:rFonts w:ascii="Calibri" w:eastAsia="Calibri" w:hAnsi="Calibri" w:cs="Calibri"/>
                <w:lang w:val="sl"/>
              </w:rPr>
              <w:t xml:space="preserve"> </w:t>
            </w:r>
            <w:proofErr w:type="spellStart"/>
            <w:r w:rsidRPr="0D052DDD">
              <w:rPr>
                <w:rFonts w:ascii="Calibri" w:eastAsia="Calibri" w:hAnsi="Calibri" w:cs="Calibri"/>
                <w:lang w:val="sl"/>
              </w:rPr>
              <w:t>gassing</w:t>
            </w:r>
            <w:proofErr w:type="spellEnd"/>
            <w:r w:rsidRPr="0D052DDD">
              <w:rPr>
                <w:rFonts w:ascii="Calibri" w:eastAsia="Calibri" w:hAnsi="Calibri" w:cs="Calibri"/>
                <w:lang w:val="sl"/>
              </w:rPr>
              <w:t xml:space="preserve">) s pretokom do vsaj 0,15 min-1 ali manj in možnostjo mešanja plinov, </w:t>
            </w:r>
          </w:p>
          <w:p w14:paraId="61626935" w14:textId="77777777" w:rsidR="004E707C" w:rsidRPr="00B51922" w:rsidRDefault="004E707C" w:rsidP="00B51922">
            <w:pPr>
              <w:pStyle w:val="Odstavekseznama"/>
              <w:numPr>
                <w:ilvl w:val="0"/>
                <w:numId w:val="36"/>
              </w:numPr>
              <w:ind w:left="357" w:hanging="357"/>
              <w:rPr>
                <w:rFonts w:ascii="Calibri" w:eastAsia="Calibri" w:hAnsi="Calibri" w:cs="Calibri"/>
                <w:lang w:val="sl"/>
              </w:rPr>
            </w:pPr>
            <w:r w:rsidRPr="3321DFCD">
              <w:rPr>
                <w:rFonts w:ascii="Calibri" w:eastAsia="Calibri" w:hAnsi="Calibri" w:cs="Calibri"/>
                <w:lang w:val="sl"/>
              </w:rPr>
              <w:t xml:space="preserve">vsaj 4 analogne nastavljive črpalke z </w:t>
            </w:r>
            <w:proofErr w:type="spellStart"/>
            <w:r w:rsidRPr="3321DFCD">
              <w:rPr>
                <w:rFonts w:ascii="Calibri" w:eastAsia="Calibri" w:hAnsi="Calibri" w:cs="Calibri"/>
                <w:lang w:val="sl"/>
              </w:rPr>
              <w:t>avtoklavabilnimi</w:t>
            </w:r>
            <w:proofErr w:type="spellEnd"/>
            <w:r w:rsidRPr="3321DFCD">
              <w:rPr>
                <w:rFonts w:ascii="Calibri" w:eastAsia="Calibri" w:hAnsi="Calibri" w:cs="Calibri"/>
                <w:lang w:val="sl"/>
              </w:rPr>
              <w:t xml:space="preserve"> glavami črpalk ali več, ki jih je možno konfigurirati na kontrolni enoti,</w:t>
            </w:r>
          </w:p>
          <w:p w14:paraId="176AF8CA" w14:textId="77777777" w:rsidR="004E707C" w:rsidRPr="00B51922" w:rsidRDefault="004E707C" w:rsidP="00B51922">
            <w:pPr>
              <w:pStyle w:val="Odstavekseznama"/>
              <w:numPr>
                <w:ilvl w:val="0"/>
                <w:numId w:val="36"/>
              </w:numPr>
              <w:ind w:left="357" w:hanging="357"/>
              <w:rPr>
                <w:rFonts w:ascii="Calibri" w:eastAsia="Calibri" w:hAnsi="Calibri" w:cs="Calibri"/>
                <w:lang w:val="sl"/>
              </w:rPr>
            </w:pPr>
            <w:r w:rsidRPr="3321DFCD">
              <w:rPr>
                <w:rFonts w:ascii="Calibri" w:eastAsia="Calibri" w:hAnsi="Calibri" w:cs="Calibri"/>
                <w:lang w:val="sl"/>
              </w:rPr>
              <w:t>vgrajen senzor tlaka za zaznavanje blokiranega filtra,</w:t>
            </w:r>
          </w:p>
          <w:p w14:paraId="7DD70B63" w14:textId="77777777" w:rsidR="004E707C" w:rsidRPr="00B51922" w:rsidRDefault="004E707C" w:rsidP="00B51922">
            <w:pPr>
              <w:pStyle w:val="Odstavekseznama"/>
              <w:numPr>
                <w:ilvl w:val="0"/>
                <w:numId w:val="36"/>
              </w:numPr>
              <w:ind w:left="357" w:hanging="357"/>
              <w:rPr>
                <w:rFonts w:ascii="Calibri" w:eastAsia="Calibri" w:hAnsi="Calibri" w:cs="Calibri"/>
                <w:lang w:val="sl"/>
              </w:rPr>
            </w:pPr>
            <w:r w:rsidRPr="6F552012">
              <w:rPr>
                <w:rFonts w:ascii="Calibri" w:eastAsia="Calibri" w:hAnsi="Calibri" w:cs="Calibri"/>
                <w:lang w:val="sl"/>
              </w:rPr>
              <w:t xml:space="preserve">vsaj 2 ali več analognih vhodov </w:t>
            </w:r>
            <w:r w:rsidRPr="00B51922">
              <w:rPr>
                <w:rFonts w:ascii="Calibri" w:eastAsia="Calibri" w:hAnsi="Calibri" w:cs="Calibri"/>
                <w:lang w:val="sl"/>
              </w:rPr>
              <w:t>4-20 mA</w:t>
            </w:r>
            <w:r w:rsidRPr="6F552012">
              <w:rPr>
                <w:rFonts w:ascii="Calibri" w:eastAsia="Calibri" w:hAnsi="Calibri" w:cs="Calibri"/>
                <w:lang w:val="sl"/>
              </w:rPr>
              <w:t xml:space="preserve"> in vsaj 2 ali več analognih izhodov </w:t>
            </w:r>
            <w:r w:rsidRPr="00B51922">
              <w:rPr>
                <w:rFonts w:ascii="Calibri" w:eastAsia="Calibri" w:hAnsi="Calibri" w:cs="Calibri"/>
                <w:lang w:val="sl"/>
              </w:rPr>
              <w:t xml:space="preserve">4-20 mA, </w:t>
            </w:r>
          </w:p>
          <w:p w14:paraId="3DDCC309" w14:textId="77777777" w:rsidR="004E707C" w:rsidRPr="00F5435C" w:rsidRDefault="004E707C" w:rsidP="00F5435C">
            <w:pPr>
              <w:rPr>
                <w:rFonts w:eastAsiaTheme="minorEastAsia"/>
                <w:i/>
                <w:iCs/>
                <w:lang w:val="sl"/>
              </w:rPr>
            </w:pPr>
            <w:r w:rsidRPr="00F5435C">
              <w:rPr>
                <w:rFonts w:ascii="Calibri" w:eastAsia="Calibri" w:hAnsi="Calibri" w:cs="Calibri"/>
                <w:u w:val="single"/>
                <w:lang w:val="sl"/>
              </w:rPr>
              <w:t>Analizator izhodnih plinov O2 in CO2:</w:t>
            </w:r>
          </w:p>
          <w:p w14:paraId="593303AA" w14:textId="77777777" w:rsidR="004E707C" w:rsidRPr="00B51922" w:rsidRDefault="004E707C" w:rsidP="00B51922">
            <w:pPr>
              <w:pStyle w:val="Odstavekseznama"/>
              <w:numPr>
                <w:ilvl w:val="0"/>
                <w:numId w:val="36"/>
              </w:numPr>
              <w:ind w:left="357" w:hanging="357"/>
              <w:rPr>
                <w:rFonts w:ascii="Calibri" w:eastAsia="Calibri" w:hAnsi="Calibri" w:cs="Calibri"/>
                <w:lang w:val="sl"/>
              </w:rPr>
            </w:pPr>
            <w:r w:rsidRPr="3321DFCD">
              <w:rPr>
                <w:rFonts w:ascii="Calibri" w:eastAsia="Calibri" w:hAnsi="Calibri" w:cs="Calibri"/>
                <w:lang w:val="sl"/>
              </w:rPr>
              <w:t>povezava neposredno na bioreaktorski sistem,</w:t>
            </w:r>
          </w:p>
          <w:p w14:paraId="152070F8" w14:textId="77777777" w:rsidR="004E707C" w:rsidRPr="00B51922" w:rsidRDefault="004E707C" w:rsidP="00B51922">
            <w:pPr>
              <w:pStyle w:val="Odstavekseznama"/>
              <w:numPr>
                <w:ilvl w:val="0"/>
                <w:numId w:val="36"/>
              </w:numPr>
              <w:ind w:left="357" w:hanging="357"/>
              <w:rPr>
                <w:rFonts w:ascii="Calibri" w:eastAsia="Calibri" w:hAnsi="Calibri" w:cs="Calibri"/>
                <w:lang w:val="sl"/>
              </w:rPr>
            </w:pPr>
            <w:r w:rsidRPr="6F552012">
              <w:rPr>
                <w:rFonts w:ascii="Calibri" w:eastAsia="Calibri" w:hAnsi="Calibri" w:cs="Calibri"/>
                <w:lang w:val="sl"/>
              </w:rPr>
              <w:t>območje merjenja  vsaj od 0 - 25 vol.% CO2 ali več in 0 - 100 vol.% O2,</w:t>
            </w:r>
          </w:p>
          <w:p w14:paraId="189A9644" w14:textId="77777777" w:rsidR="004E707C" w:rsidRPr="00B51922" w:rsidRDefault="004E707C" w:rsidP="00B51922">
            <w:pPr>
              <w:pStyle w:val="Odstavekseznama"/>
              <w:numPr>
                <w:ilvl w:val="0"/>
                <w:numId w:val="36"/>
              </w:numPr>
              <w:ind w:left="357" w:hanging="357"/>
              <w:rPr>
                <w:rFonts w:ascii="Calibri" w:eastAsia="Calibri" w:hAnsi="Calibri" w:cs="Calibri"/>
                <w:lang w:val="sl"/>
              </w:rPr>
            </w:pPr>
            <w:r w:rsidRPr="3321DFCD">
              <w:rPr>
                <w:rFonts w:ascii="Calibri" w:eastAsia="Calibri" w:hAnsi="Calibri" w:cs="Calibri"/>
                <w:lang w:val="sl"/>
              </w:rPr>
              <w:t>način merjenja O2: naj bo galvanska celica,</w:t>
            </w:r>
          </w:p>
          <w:p w14:paraId="7D835CB5" w14:textId="77777777" w:rsidR="004E707C" w:rsidRPr="00B51922" w:rsidRDefault="004E707C" w:rsidP="00B51922">
            <w:pPr>
              <w:pStyle w:val="Odstavekseznama"/>
              <w:numPr>
                <w:ilvl w:val="0"/>
                <w:numId w:val="36"/>
              </w:numPr>
              <w:ind w:left="357" w:hanging="357"/>
              <w:rPr>
                <w:rFonts w:ascii="Calibri" w:eastAsia="Calibri" w:hAnsi="Calibri" w:cs="Calibri"/>
                <w:lang w:val="sl"/>
              </w:rPr>
            </w:pPr>
            <w:r w:rsidRPr="3321DFCD">
              <w:rPr>
                <w:rFonts w:ascii="Calibri" w:eastAsia="Calibri" w:hAnsi="Calibri" w:cs="Calibri"/>
                <w:lang w:val="sl"/>
              </w:rPr>
              <w:t>način merjenja CO2: s pomočjo infrardečega spektra svetlobe na vsaj dveh valovnih dolžinah ali več,</w:t>
            </w:r>
          </w:p>
          <w:p w14:paraId="338879D3" w14:textId="77777777" w:rsidR="004E707C" w:rsidRPr="00B51922" w:rsidRDefault="004E707C" w:rsidP="00B51922">
            <w:pPr>
              <w:pStyle w:val="Odstavekseznama"/>
              <w:numPr>
                <w:ilvl w:val="0"/>
                <w:numId w:val="36"/>
              </w:numPr>
              <w:ind w:left="357" w:hanging="357"/>
              <w:rPr>
                <w:rFonts w:ascii="Calibri" w:eastAsia="Calibri" w:hAnsi="Calibri" w:cs="Calibri"/>
                <w:lang w:val="sl"/>
              </w:rPr>
            </w:pPr>
            <w:r w:rsidRPr="6F552012">
              <w:rPr>
                <w:rFonts w:ascii="Calibri" w:eastAsia="Calibri" w:hAnsi="Calibri" w:cs="Calibri"/>
                <w:lang w:val="sl"/>
              </w:rPr>
              <w:t>natančnost: vsaj &lt; 0,2 % celotnega merilnega območja  ± 3 % ali bolje,</w:t>
            </w:r>
          </w:p>
          <w:p w14:paraId="02724E2D" w14:textId="77777777" w:rsidR="004E707C" w:rsidRPr="00B51922" w:rsidRDefault="004E707C" w:rsidP="00B51922">
            <w:pPr>
              <w:pStyle w:val="Odstavekseznama"/>
              <w:numPr>
                <w:ilvl w:val="0"/>
                <w:numId w:val="36"/>
              </w:numPr>
              <w:ind w:left="357" w:hanging="357"/>
              <w:rPr>
                <w:rFonts w:ascii="Calibri" w:eastAsia="Calibri" w:hAnsi="Calibri" w:cs="Calibri"/>
                <w:lang w:val="sl"/>
              </w:rPr>
            </w:pPr>
            <w:r w:rsidRPr="3321DFCD">
              <w:rPr>
                <w:rFonts w:ascii="Calibri" w:eastAsia="Calibri" w:hAnsi="Calibri" w:cs="Calibri"/>
                <w:lang w:val="sl"/>
              </w:rPr>
              <w:t>delovna temperatura:  vsaj od 15 °C  do 40 °C ali več,</w:t>
            </w:r>
          </w:p>
          <w:p w14:paraId="762DBA7C" w14:textId="77777777" w:rsidR="004E707C" w:rsidRPr="00B51922" w:rsidRDefault="004E707C" w:rsidP="00B51922">
            <w:pPr>
              <w:pStyle w:val="Odstavekseznama"/>
              <w:numPr>
                <w:ilvl w:val="0"/>
                <w:numId w:val="36"/>
              </w:numPr>
              <w:ind w:left="357" w:hanging="357"/>
              <w:rPr>
                <w:rFonts w:ascii="Calibri" w:eastAsia="Calibri" w:hAnsi="Calibri" w:cs="Calibri"/>
                <w:lang w:val="sl"/>
              </w:rPr>
            </w:pPr>
            <w:r w:rsidRPr="3321DFCD">
              <w:rPr>
                <w:rFonts w:ascii="Calibri" w:eastAsia="Calibri" w:hAnsi="Calibri" w:cs="Calibri"/>
                <w:lang w:val="sl"/>
              </w:rPr>
              <w:lastRenderedPageBreak/>
              <w:t>maksimalna relativna vlažnost: vsaj od 0 do 80 % ali več,</w:t>
            </w:r>
          </w:p>
          <w:p w14:paraId="53581258" w14:textId="750E80C4" w:rsidR="004E707C" w:rsidRPr="00BD54FB" w:rsidRDefault="00BD54FB" w:rsidP="00BD54FB">
            <w:pPr>
              <w:pStyle w:val="Odstavekseznama"/>
              <w:numPr>
                <w:ilvl w:val="0"/>
                <w:numId w:val="31"/>
              </w:numPr>
              <w:ind w:left="357" w:hanging="357"/>
              <w:rPr>
                <w:rFonts w:ascii="Calibri" w:eastAsia="Calibri" w:hAnsi="Calibri" w:cs="Calibri"/>
                <w:lang w:val="sl"/>
              </w:rPr>
            </w:pPr>
            <w:r>
              <w:rPr>
                <w:rFonts w:ascii="Calibri" w:eastAsia="Calibri" w:hAnsi="Calibri" w:cs="Calibri"/>
                <w:lang w:val="sl"/>
              </w:rPr>
              <w:t>N</w:t>
            </w:r>
            <w:r w:rsidR="004E707C" w:rsidRPr="005F2A0D">
              <w:rPr>
                <w:rFonts w:ascii="Calibri" w:eastAsia="Calibri" w:hAnsi="Calibri" w:cs="Calibri"/>
                <w:lang w:val="sl"/>
              </w:rPr>
              <w:t>eodvisno (avtonomno) delovanje brez priklopa na nadzorni računalnik in neposredni prenos podatkov na USB disk v vsaj .</w:t>
            </w:r>
            <w:proofErr w:type="spellStart"/>
            <w:r w:rsidR="004E707C" w:rsidRPr="005F2A0D">
              <w:rPr>
                <w:rFonts w:ascii="Calibri" w:eastAsia="Calibri" w:hAnsi="Calibri" w:cs="Calibri"/>
                <w:lang w:val="sl"/>
              </w:rPr>
              <w:t>csv</w:t>
            </w:r>
            <w:proofErr w:type="spellEnd"/>
            <w:r w:rsidR="004E707C" w:rsidRPr="005F2A0D">
              <w:rPr>
                <w:rFonts w:ascii="Calibri" w:eastAsia="Calibri" w:hAnsi="Calibri" w:cs="Calibri"/>
                <w:lang w:val="sl"/>
              </w:rPr>
              <w:t xml:space="preserve"> formatu.</w:t>
            </w:r>
          </w:p>
          <w:p w14:paraId="74C4AF14" w14:textId="77777777" w:rsidR="004E707C" w:rsidRPr="00BD54FB" w:rsidRDefault="004E707C" w:rsidP="00BD54FB">
            <w:pPr>
              <w:pStyle w:val="Odstavekseznama"/>
              <w:numPr>
                <w:ilvl w:val="0"/>
                <w:numId w:val="31"/>
              </w:numPr>
              <w:ind w:left="357" w:hanging="357"/>
              <w:rPr>
                <w:rFonts w:ascii="Calibri" w:eastAsia="Calibri" w:hAnsi="Calibri" w:cs="Calibri"/>
                <w:lang w:val="sl"/>
              </w:rPr>
            </w:pPr>
            <w:r w:rsidRPr="3321DFCD">
              <w:rPr>
                <w:rFonts w:ascii="Calibri" w:eastAsia="Calibri" w:hAnsi="Calibri" w:cs="Calibri"/>
                <w:lang w:val="sl"/>
              </w:rPr>
              <w:t>Možnost naknadnega dodajanja bioreaktorskih enot obstoječemu sistemu.</w:t>
            </w:r>
          </w:p>
          <w:p w14:paraId="387D8ECC" w14:textId="77777777" w:rsidR="004E707C" w:rsidRPr="00BD54FB" w:rsidRDefault="004E707C" w:rsidP="00BD54FB">
            <w:pPr>
              <w:pStyle w:val="Odstavekseznama"/>
              <w:numPr>
                <w:ilvl w:val="0"/>
                <w:numId w:val="31"/>
              </w:numPr>
              <w:ind w:left="357" w:hanging="357"/>
              <w:rPr>
                <w:rFonts w:ascii="Calibri" w:eastAsia="Calibri" w:hAnsi="Calibri" w:cs="Calibri"/>
                <w:lang w:val="sl"/>
              </w:rPr>
            </w:pPr>
            <w:r w:rsidRPr="3321DFCD">
              <w:rPr>
                <w:rFonts w:ascii="Calibri" w:eastAsia="Calibri" w:hAnsi="Calibri" w:cs="Calibri"/>
                <w:lang w:val="sl"/>
              </w:rPr>
              <w:t>Možnost preproste menjave posode z  drugačnim delovnim volumnom s strani uporabnika.</w:t>
            </w:r>
          </w:p>
          <w:p w14:paraId="43DBFDC1" w14:textId="77777777" w:rsidR="004E707C" w:rsidRPr="00BD54FB" w:rsidRDefault="004E707C" w:rsidP="00BD54FB">
            <w:pPr>
              <w:pStyle w:val="Odstavekseznama"/>
              <w:numPr>
                <w:ilvl w:val="0"/>
                <w:numId w:val="31"/>
              </w:numPr>
              <w:ind w:left="357" w:hanging="357"/>
              <w:rPr>
                <w:rFonts w:ascii="Calibri" w:eastAsia="Calibri" w:hAnsi="Calibri" w:cs="Calibri"/>
                <w:lang w:val="sl"/>
              </w:rPr>
            </w:pPr>
            <w:r w:rsidRPr="3321DFCD">
              <w:rPr>
                <w:rFonts w:ascii="Calibri" w:eastAsia="Calibri" w:hAnsi="Calibri" w:cs="Calibri"/>
                <w:lang w:val="sl"/>
              </w:rPr>
              <w:t xml:space="preserve">Možnost gravimetričnega </w:t>
            </w:r>
            <w:proofErr w:type="spellStart"/>
            <w:r w:rsidRPr="3321DFCD">
              <w:rPr>
                <w:rFonts w:ascii="Calibri" w:eastAsia="Calibri" w:hAnsi="Calibri" w:cs="Calibri"/>
                <w:lang w:val="sl"/>
              </w:rPr>
              <w:t>dohranjevanja</w:t>
            </w:r>
            <w:proofErr w:type="spellEnd"/>
            <w:r w:rsidRPr="3321DFCD">
              <w:rPr>
                <w:rFonts w:ascii="Calibri" w:eastAsia="Calibri" w:hAnsi="Calibri" w:cs="Calibri"/>
                <w:lang w:val="sl"/>
              </w:rPr>
              <w:t>.</w:t>
            </w:r>
          </w:p>
          <w:p w14:paraId="69A2A030" w14:textId="77777777" w:rsidR="004E707C" w:rsidRPr="00BD54FB" w:rsidRDefault="004E707C" w:rsidP="00BD54FB">
            <w:pPr>
              <w:pStyle w:val="Odstavekseznama"/>
              <w:numPr>
                <w:ilvl w:val="0"/>
                <w:numId w:val="31"/>
              </w:numPr>
              <w:ind w:left="357" w:hanging="357"/>
              <w:rPr>
                <w:rFonts w:ascii="Calibri" w:eastAsia="Calibri" w:hAnsi="Calibri" w:cs="Calibri"/>
                <w:lang w:val="sl"/>
              </w:rPr>
            </w:pPr>
            <w:r w:rsidRPr="0D052DDD">
              <w:rPr>
                <w:rFonts w:ascii="Calibri" w:eastAsia="Calibri" w:hAnsi="Calibri" w:cs="Calibri"/>
                <w:lang w:val="sl"/>
              </w:rPr>
              <w:t>Podporo OPC UA protokolu za izmenjavo podatkov.</w:t>
            </w:r>
          </w:p>
          <w:p w14:paraId="1EE851CB" w14:textId="77777777" w:rsidR="004E707C" w:rsidRPr="00BD54FB" w:rsidRDefault="004E707C" w:rsidP="00BD54FB">
            <w:pPr>
              <w:pStyle w:val="Odstavekseznama"/>
              <w:numPr>
                <w:ilvl w:val="0"/>
                <w:numId w:val="31"/>
              </w:numPr>
              <w:ind w:left="357" w:hanging="357"/>
              <w:rPr>
                <w:rFonts w:ascii="Calibri" w:eastAsia="Calibri" w:hAnsi="Calibri" w:cs="Calibri"/>
                <w:lang w:val="sl"/>
              </w:rPr>
            </w:pPr>
            <w:r w:rsidRPr="0D052DDD">
              <w:rPr>
                <w:rFonts w:ascii="Calibri" w:eastAsia="Calibri" w:hAnsi="Calibri" w:cs="Calibri"/>
                <w:lang w:val="sl"/>
              </w:rPr>
              <w:t>Možnost naknadne vključitve programske opreme za načrtovanje, spremljanje in analizo procesa, z zbiranjem in možnostjo obdelave podatkov.</w:t>
            </w:r>
          </w:p>
          <w:p w14:paraId="69B86785" w14:textId="77777777" w:rsidR="00BD54FB" w:rsidRDefault="00BD54FB" w:rsidP="00BD54FB">
            <w:pPr>
              <w:rPr>
                <w:rFonts w:ascii="Calibri" w:eastAsia="Calibri" w:hAnsi="Calibri" w:cs="Calibri"/>
                <w:lang w:val="sl"/>
              </w:rPr>
            </w:pPr>
          </w:p>
          <w:p w14:paraId="519691FE" w14:textId="69793378" w:rsidR="004E707C" w:rsidRPr="00BD54FB" w:rsidRDefault="004E707C" w:rsidP="00BD54FB">
            <w:pPr>
              <w:rPr>
                <w:rFonts w:ascii="Calibri" w:eastAsia="Calibri" w:hAnsi="Calibri" w:cs="Calibri"/>
                <w:lang w:val="sl"/>
              </w:rPr>
            </w:pPr>
            <w:r w:rsidRPr="00BD54FB">
              <w:rPr>
                <w:rFonts w:ascii="Calibri" w:eastAsia="Calibri" w:hAnsi="Calibri" w:cs="Calibri"/>
                <w:lang w:val="sl"/>
              </w:rPr>
              <w:t xml:space="preserve">Aparat poleg osnovne enote vključuje tudi: </w:t>
            </w:r>
          </w:p>
          <w:p w14:paraId="186B8E6C" w14:textId="56594AD8" w:rsidR="004E707C" w:rsidRPr="00BD54FB" w:rsidRDefault="004E707C" w:rsidP="00BD54FB">
            <w:pPr>
              <w:pStyle w:val="Odstavekseznama"/>
              <w:numPr>
                <w:ilvl w:val="0"/>
                <w:numId w:val="31"/>
              </w:numPr>
              <w:ind w:left="357" w:hanging="357"/>
              <w:rPr>
                <w:rFonts w:ascii="Calibri" w:eastAsia="Calibri" w:hAnsi="Calibri" w:cs="Calibri"/>
                <w:lang w:val="sl"/>
              </w:rPr>
            </w:pPr>
            <w:r w:rsidRPr="00BD54FB">
              <w:rPr>
                <w:rFonts w:ascii="Calibri" w:eastAsia="Calibri" w:hAnsi="Calibri" w:cs="Calibri"/>
                <w:lang w:val="sl"/>
              </w:rPr>
              <w:t xml:space="preserve">napajalni kabel, </w:t>
            </w:r>
          </w:p>
          <w:p w14:paraId="71439435" w14:textId="1F64F0EF" w:rsidR="004E707C" w:rsidRPr="00BD54FB" w:rsidRDefault="004E707C" w:rsidP="00BD54FB">
            <w:pPr>
              <w:pStyle w:val="Odstavekseznama"/>
              <w:numPr>
                <w:ilvl w:val="0"/>
                <w:numId w:val="31"/>
              </w:numPr>
              <w:ind w:left="357" w:hanging="357"/>
              <w:rPr>
                <w:rFonts w:ascii="Calibri" w:eastAsia="Calibri" w:hAnsi="Calibri" w:cs="Calibri"/>
                <w:lang w:val="sl"/>
              </w:rPr>
            </w:pPr>
            <w:r w:rsidRPr="00BD54FB">
              <w:rPr>
                <w:rFonts w:ascii="Calibri" w:eastAsia="Calibri" w:hAnsi="Calibri" w:cs="Calibri"/>
                <w:lang w:val="sl"/>
              </w:rPr>
              <w:t xml:space="preserve">inštalacija aparata in transport do uporabnika, </w:t>
            </w:r>
          </w:p>
          <w:p w14:paraId="4574B62D" w14:textId="6B9855F1" w:rsidR="005D2129" w:rsidRPr="005E206D" w:rsidRDefault="004E707C" w:rsidP="00BD54FB">
            <w:pPr>
              <w:pStyle w:val="Odstavekseznama"/>
              <w:numPr>
                <w:ilvl w:val="0"/>
                <w:numId w:val="31"/>
              </w:numPr>
              <w:ind w:left="357" w:hanging="357"/>
            </w:pPr>
            <w:r w:rsidRPr="00BD54FB">
              <w:rPr>
                <w:rFonts w:ascii="Calibri" w:eastAsia="Calibri" w:hAnsi="Calibri" w:cs="Calibri"/>
                <w:lang w:val="sl"/>
              </w:rPr>
              <w:t>garancija: 24 mesecev.</w:t>
            </w:r>
          </w:p>
        </w:tc>
        <w:tc>
          <w:tcPr>
            <w:tcW w:w="2410" w:type="dxa"/>
            <w:vAlign w:val="center"/>
          </w:tcPr>
          <w:p w14:paraId="10C9B0D6" w14:textId="77777777" w:rsidR="002D5ABA" w:rsidRPr="00EB3911" w:rsidRDefault="002D5ABA" w:rsidP="00871FD6">
            <w:pPr>
              <w:jc w:val="center"/>
              <w:rPr>
                <w:rFonts w:ascii="Calibri" w:hAnsi="Calibri"/>
                <w:sz w:val="18"/>
                <w:szCs w:val="18"/>
              </w:rPr>
            </w:pPr>
            <w:r>
              <w:rPr>
                <w:rFonts w:ascii="Calibri" w:eastAsia="Calibri" w:hAnsi="Calibri" w:cs="Arial"/>
                <w:b/>
                <w:sz w:val="18"/>
                <w:szCs w:val="18"/>
              </w:rPr>
              <w:lastRenderedPageBreak/>
              <w:fldChar w:fldCharType="begin">
                <w:ffData>
                  <w:name w:val=""/>
                  <w:enabled/>
                  <w:calcOnExit w:val="0"/>
                  <w:checkBox>
                    <w:sizeAuto/>
                    <w:default w:val="0"/>
                  </w:checkBox>
                </w:ffData>
              </w:fldChar>
            </w:r>
            <w:r>
              <w:rPr>
                <w:rFonts w:ascii="Calibri" w:eastAsia="Calibri" w:hAnsi="Calibri" w:cs="Arial"/>
                <w:b/>
                <w:sz w:val="18"/>
                <w:szCs w:val="18"/>
              </w:rPr>
              <w:instrText xml:space="preserve"> FORMCHECKBOX </w:instrText>
            </w:r>
            <w:r w:rsidR="00457002">
              <w:rPr>
                <w:rFonts w:ascii="Calibri" w:eastAsia="Calibri" w:hAnsi="Calibri" w:cs="Arial"/>
                <w:b/>
                <w:sz w:val="18"/>
                <w:szCs w:val="18"/>
              </w:rPr>
            </w:r>
            <w:r w:rsidR="00457002">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DA  </w:t>
            </w:r>
            <w:r>
              <w:rPr>
                <w:rFonts w:ascii="Calibri" w:eastAsia="Calibri" w:hAnsi="Calibri" w:cs="Arial"/>
                <w:b/>
                <w:sz w:val="18"/>
                <w:szCs w:val="18"/>
              </w:rPr>
              <w:t xml:space="preserve">        </w:t>
            </w:r>
            <w:r w:rsidRPr="00CE4713">
              <w:rPr>
                <w:rFonts w:ascii="Calibri" w:eastAsia="Calibri" w:hAnsi="Calibri" w:cs="Arial"/>
                <w:b/>
                <w:sz w:val="18"/>
                <w:szCs w:val="18"/>
              </w:rPr>
              <w:t xml:space="preserve">    </w:t>
            </w:r>
            <w:r>
              <w:rPr>
                <w:rFonts w:ascii="Calibri" w:eastAsia="Calibri" w:hAnsi="Calibri" w:cs="Arial"/>
                <w:b/>
                <w:sz w:val="18"/>
                <w:szCs w:val="18"/>
              </w:rPr>
              <w:fldChar w:fldCharType="begin">
                <w:ffData>
                  <w:name w:val="Potrditev1"/>
                  <w:enabled/>
                  <w:calcOnExit w:val="0"/>
                  <w:checkBox>
                    <w:sizeAuto/>
                    <w:default w:val="0"/>
                  </w:checkBox>
                </w:ffData>
              </w:fldChar>
            </w:r>
            <w:r>
              <w:rPr>
                <w:rFonts w:ascii="Calibri" w:eastAsia="Calibri" w:hAnsi="Calibri" w:cs="Arial"/>
                <w:b/>
                <w:sz w:val="18"/>
                <w:szCs w:val="18"/>
              </w:rPr>
              <w:instrText xml:space="preserve"> FORMCHECKBOX </w:instrText>
            </w:r>
            <w:r w:rsidR="00457002">
              <w:rPr>
                <w:rFonts w:ascii="Calibri" w:eastAsia="Calibri" w:hAnsi="Calibri" w:cs="Arial"/>
                <w:b/>
                <w:sz w:val="18"/>
                <w:szCs w:val="18"/>
              </w:rPr>
            </w:r>
            <w:r w:rsidR="00457002">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NE</w:t>
            </w:r>
          </w:p>
          <w:p w14:paraId="297DB67D" w14:textId="77777777" w:rsidR="002D5ABA" w:rsidRDefault="002D5ABA" w:rsidP="00CF6F32">
            <w:pPr>
              <w:jc w:val="center"/>
              <w:rPr>
                <w:rFonts w:ascii="Calibri" w:eastAsia="Calibri" w:hAnsi="Calibri" w:cs="Arial"/>
                <w:b/>
                <w:sz w:val="18"/>
                <w:szCs w:val="18"/>
              </w:rPr>
            </w:pPr>
          </w:p>
        </w:tc>
        <w:tc>
          <w:tcPr>
            <w:tcW w:w="2518" w:type="dxa"/>
            <w:vAlign w:val="center"/>
          </w:tcPr>
          <w:p w14:paraId="56CEA097" w14:textId="77777777" w:rsidR="002D5ABA" w:rsidRDefault="002D5ABA" w:rsidP="00535AF9"/>
        </w:tc>
      </w:tr>
      <w:tr w:rsidR="0012605A" w14:paraId="7C12571F" w14:textId="77777777" w:rsidTr="003C12E4">
        <w:trPr>
          <w:trHeight w:val="492"/>
        </w:trPr>
        <w:tc>
          <w:tcPr>
            <w:tcW w:w="13887" w:type="dxa"/>
            <w:gridSpan w:val="5"/>
            <w:shd w:val="clear" w:color="auto" w:fill="DEEAF6" w:themeFill="accent1" w:themeFillTint="33"/>
          </w:tcPr>
          <w:p w14:paraId="28447F20" w14:textId="77777777" w:rsidR="0012605A" w:rsidRPr="005C3B1A" w:rsidRDefault="0012605A" w:rsidP="003C12E4">
            <w:pPr>
              <w:jc w:val="left"/>
              <w:rPr>
                <w:b/>
                <w:bCs/>
                <w:sz w:val="8"/>
                <w:szCs w:val="8"/>
              </w:rPr>
            </w:pPr>
          </w:p>
          <w:p w14:paraId="66CDB129" w14:textId="292BA99D" w:rsidR="0012605A" w:rsidRPr="00A566F0" w:rsidRDefault="0012605A" w:rsidP="0012605A">
            <w:pPr>
              <w:spacing w:after="160"/>
              <w:jc w:val="left"/>
              <w:rPr>
                <w:b/>
                <w:bCs/>
              </w:rPr>
            </w:pPr>
            <w:r w:rsidRPr="0D052DDD">
              <w:rPr>
                <w:b/>
                <w:bCs/>
              </w:rPr>
              <w:t>CO</w:t>
            </w:r>
            <w:r w:rsidRPr="0D052DDD">
              <w:rPr>
                <w:b/>
                <w:bCs/>
                <w:vertAlign w:val="subscript"/>
              </w:rPr>
              <w:t>2</w:t>
            </w:r>
            <w:r w:rsidRPr="0D052DDD">
              <w:rPr>
                <w:b/>
                <w:bCs/>
              </w:rPr>
              <w:t xml:space="preserve"> INKUBATOR IN MEŠALNIK/STRESALNIK</w:t>
            </w:r>
          </w:p>
        </w:tc>
      </w:tr>
      <w:tr w:rsidR="005C7A28" w14:paraId="00C39BA7" w14:textId="77777777" w:rsidTr="00B63AFA">
        <w:trPr>
          <w:trHeight w:val="567"/>
        </w:trPr>
        <w:tc>
          <w:tcPr>
            <w:tcW w:w="1047" w:type="dxa"/>
            <w:shd w:val="clear" w:color="auto" w:fill="DEEAF6" w:themeFill="accent1" w:themeFillTint="33"/>
            <w:vAlign w:val="center"/>
          </w:tcPr>
          <w:p w14:paraId="2FED3539" w14:textId="4BA31421" w:rsidR="005C7A28" w:rsidRDefault="007E2BB0" w:rsidP="005C7A28">
            <w:pPr>
              <w:jc w:val="center"/>
              <w:rPr>
                <w:rFonts w:cstheme="minorHAnsi"/>
                <w:b/>
                <w:bCs/>
                <w:sz w:val="20"/>
                <w:szCs w:val="20"/>
                <w:lang w:eastAsia="en-US"/>
              </w:rPr>
            </w:pPr>
            <w:r>
              <w:rPr>
                <w:rFonts w:cstheme="minorHAnsi"/>
                <w:b/>
                <w:bCs/>
                <w:sz w:val="20"/>
                <w:szCs w:val="20"/>
                <w:lang w:eastAsia="en-US"/>
              </w:rPr>
              <w:t>1</w:t>
            </w:r>
            <w:r w:rsidR="005C7A28">
              <w:rPr>
                <w:rFonts w:cstheme="minorHAnsi"/>
                <w:b/>
                <w:bCs/>
                <w:sz w:val="20"/>
                <w:szCs w:val="20"/>
                <w:lang w:eastAsia="en-US"/>
              </w:rPr>
              <w:t>.</w:t>
            </w:r>
            <w:r>
              <w:rPr>
                <w:rFonts w:cstheme="minorHAnsi"/>
                <w:b/>
                <w:bCs/>
                <w:sz w:val="20"/>
                <w:szCs w:val="20"/>
                <w:lang w:eastAsia="en-US"/>
              </w:rPr>
              <w:t>2</w:t>
            </w:r>
          </w:p>
        </w:tc>
        <w:tc>
          <w:tcPr>
            <w:tcW w:w="838" w:type="dxa"/>
            <w:shd w:val="clear" w:color="auto" w:fill="DEEAF6" w:themeFill="accent1" w:themeFillTint="33"/>
          </w:tcPr>
          <w:p w14:paraId="0E08C1B6" w14:textId="77777777" w:rsidR="00DD0942" w:rsidRDefault="00DD0942" w:rsidP="005C7A28">
            <w:pPr>
              <w:jc w:val="center"/>
            </w:pPr>
          </w:p>
          <w:p w14:paraId="633208EC" w14:textId="77777777" w:rsidR="00DD0942" w:rsidRDefault="00DD0942" w:rsidP="005C7A28">
            <w:pPr>
              <w:jc w:val="center"/>
            </w:pPr>
          </w:p>
          <w:p w14:paraId="703A4DEE" w14:textId="77777777" w:rsidR="00DD0942" w:rsidRDefault="00DD0942" w:rsidP="005C7A28">
            <w:pPr>
              <w:jc w:val="center"/>
            </w:pPr>
          </w:p>
          <w:p w14:paraId="4DDE02E4" w14:textId="77777777" w:rsidR="00DD0942" w:rsidRDefault="00DD0942" w:rsidP="005C7A28">
            <w:pPr>
              <w:jc w:val="center"/>
            </w:pPr>
          </w:p>
          <w:p w14:paraId="7E549B06" w14:textId="77777777" w:rsidR="00DD0942" w:rsidRDefault="00DD0942" w:rsidP="005C7A28">
            <w:pPr>
              <w:jc w:val="center"/>
            </w:pPr>
          </w:p>
          <w:p w14:paraId="4948B7DF" w14:textId="77777777" w:rsidR="00DD0942" w:rsidRDefault="00DD0942" w:rsidP="005C7A28">
            <w:pPr>
              <w:jc w:val="center"/>
            </w:pPr>
          </w:p>
          <w:p w14:paraId="3A1F8600" w14:textId="13FFA2AC" w:rsidR="005C7A28" w:rsidRPr="007A600E" w:rsidRDefault="00DD0942" w:rsidP="005C7A28">
            <w:pPr>
              <w:jc w:val="center"/>
              <w:rPr>
                <w:b/>
                <w:bCs/>
                <w:sz w:val="20"/>
                <w:szCs w:val="20"/>
              </w:rPr>
            </w:pPr>
            <w:r w:rsidRPr="007A600E">
              <w:rPr>
                <w:b/>
                <w:bCs/>
              </w:rPr>
              <w:t>1</w:t>
            </w:r>
          </w:p>
        </w:tc>
        <w:tc>
          <w:tcPr>
            <w:tcW w:w="7074" w:type="dxa"/>
          </w:tcPr>
          <w:p w14:paraId="5A8EAF2B" w14:textId="3C288471" w:rsidR="007E2BB0" w:rsidRPr="00DD0942" w:rsidRDefault="007E2BB0" w:rsidP="00DD0942">
            <w:pPr>
              <w:rPr>
                <w:rFonts w:ascii="Calibri" w:eastAsia="Calibri" w:hAnsi="Calibri" w:cs="Calibri"/>
                <w:lang w:val="sl"/>
              </w:rPr>
            </w:pPr>
            <w:r w:rsidRPr="00DD0942">
              <w:rPr>
                <w:rFonts w:ascii="Calibri" w:eastAsia="Calibri" w:hAnsi="Calibri" w:cs="Calibri"/>
                <w:lang w:val="sl"/>
              </w:rPr>
              <w:t>Aparat mora vsebovati vsaj:</w:t>
            </w:r>
          </w:p>
          <w:p w14:paraId="12848506" w14:textId="77777777" w:rsidR="00DD0942" w:rsidRDefault="00DD0942" w:rsidP="00DD0942">
            <w:pPr>
              <w:pStyle w:val="Odstavekseznama"/>
              <w:numPr>
                <w:ilvl w:val="0"/>
                <w:numId w:val="31"/>
              </w:numPr>
              <w:ind w:left="357" w:hanging="357"/>
              <w:rPr>
                <w:rFonts w:ascii="Calibri" w:eastAsia="Calibri" w:hAnsi="Calibri" w:cs="Calibri"/>
                <w:lang w:val="sl"/>
              </w:rPr>
            </w:pPr>
            <w:r w:rsidRPr="00DD0942">
              <w:rPr>
                <w:rFonts w:ascii="Calibri" w:eastAsia="Calibri" w:hAnsi="Calibri" w:cs="Calibri"/>
                <w:lang w:val="sl"/>
              </w:rPr>
              <w:t>dimenzije širina x globina x višina: ne večje od 90 cm x 75 cm x 90 cm,</w:t>
            </w:r>
          </w:p>
          <w:p w14:paraId="6BBC3D59" w14:textId="77777777" w:rsidR="00DD0942" w:rsidRDefault="00DD0942" w:rsidP="00DD0942">
            <w:pPr>
              <w:pStyle w:val="Odstavekseznama"/>
              <w:numPr>
                <w:ilvl w:val="0"/>
                <w:numId w:val="31"/>
              </w:numPr>
              <w:ind w:left="357" w:hanging="357"/>
              <w:rPr>
                <w:rFonts w:ascii="Calibri" w:eastAsia="Calibri" w:hAnsi="Calibri" w:cs="Calibri"/>
                <w:lang w:val="sl"/>
              </w:rPr>
            </w:pPr>
            <w:r w:rsidRPr="00DD0942">
              <w:rPr>
                <w:rFonts w:ascii="Calibri" w:eastAsia="Calibri" w:hAnsi="Calibri" w:cs="Calibri"/>
                <w:lang w:val="sl"/>
              </w:rPr>
              <w:t>mešalo vgrajeno,</w:t>
            </w:r>
          </w:p>
          <w:p w14:paraId="7ED75567" w14:textId="77777777" w:rsidR="00DD0942" w:rsidRDefault="00DD0942" w:rsidP="00DD0942">
            <w:pPr>
              <w:pStyle w:val="Odstavekseznama"/>
              <w:numPr>
                <w:ilvl w:val="0"/>
                <w:numId w:val="31"/>
              </w:numPr>
              <w:ind w:left="357" w:hanging="357"/>
              <w:rPr>
                <w:rFonts w:ascii="Calibri" w:eastAsia="Calibri" w:hAnsi="Calibri" w:cs="Calibri"/>
                <w:lang w:val="sl"/>
              </w:rPr>
            </w:pPr>
            <w:r w:rsidRPr="00DD0942">
              <w:rPr>
                <w:rFonts w:ascii="Calibri" w:eastAsia="Calibri" w:hAnsi="Calibri" w:cs="Calibri"/>
                <w:lang w:val="sl"/>
              </w:rPr>
              <w:t>brez ventilatorja - zmanjšana možnost dodatnih kontaminacij,</w:t>
            </w:r>
          </w:p>
          <w:p w14:paraId="53BC2977" w14:textId="77777777" w:rsidR="00DD0942" w:rsidRDefault="00DD0942" w:rsidP="00DD0942">
            <w:pPr>
              <w:pStyle w:val="Odstavekseznama"/>
              <w:numPr>
                <w:ilvl w:val="0"/>
                <w:numId w:val="31"/>
              </w:numPr>
              <w:ind w:left="357" w:hanging="357"/>
              <w:rPr>
                <w:rFonts w:ascii="Calibri" w:eastAsia="Calibri" w:hAnsi="Calibri" w:cs="Calibri"/>
                <w:lang w:val="sl"/>
              </w:rPr>
            </w:pPr>
            <w:r w:rsidRPr="00DD0942">
              <w:rPr>
                <w:rFonts w:ascii="Calibri" w:eastAsia="Calibri" w:hAnsi="Calibri" w:cs="Calibri"/>
                <w:lang w:val="sl"/>
              </w:rPr>
              <w:t>notranjost iz nerjavečega jekla,</w:t>
            </w:r>
          </w:p>
          <w:p w14:paraId="593AD988" w14:textId="77777777" w:rsidR="00DD0942" w:rsidRDefault="00DD0942" w:rsidP="00DD0942">
            <w:pPr>
              <w:pStyle w:val="Odstavekseznama"/>
              <w:numPr>
                <w:ilvl w:val="0"/>
                <w:numId w:val="31"/>
              </w:numPr>
              <w:ind w:left="357" w:hanging="357"/>
              <w:rPr>
                <w:rFonts w:ascii="Calibri" w:eastAsia="Calibri" w:hAnsi="Calibri" w:cs="Calibri"/>
                <w:lang w:val="sl"/>
              </w:rPr>
            </w:pPr>
            <w:r w:rsidRPr="00DD0942">
              <w:rPr>
                <w:rFonts w:ascii="Calibri" w:eastAsia="Calibri" w:hAnsi="Calibri" w:cs="Calibri"/>
                <w:lang w:val="sl"/>
              </w:rPr>
              <w:t xml:space="preserve">vgrajena visoko temperaturna dezinfekcija, HTD - </w:t>
            </w:r>
            <w:proofErr w:type="spellStart"/>
            <w:r w:rsidRPr="00DD0942">
              <w:rPr>
                <w:rFonts w:ascii="Calibri" w:eastAsia="Calibri" w:hAnsi="Calibri" w:cs="Calibri"/>
                <w:lang w:val="sl"/>
              </w:rPr>
              <w:t>high</w:t>
            </w:r>
            <w:proofErr w:type="spellEnd"/>
            <w:r w:rsidRPr="00DD0942">
              <w:rPr>
                <w:rFonts w:ascii="Calibri" w:eastAsia="Calibri" w:hAnsi="Calibri" w:cs="Calibri"/>
                <w:lang w:val="sl"/>
              </w:rPr>
              <w:t xml:space="preserve"> temperature </w:t>
            </w:r>
            <w:proofErr w:type="spellStart"/>
            <w:r w:rsidRPr="00DD0942">
              <w:rPr>
                <w:rFonts w:ascii="Calibri" w:eastAsia="Calibri" w:hAnsi="Calibri" w:cs="Calibri"/>
                <w:lang w:val="sl"/>
              </w:rPr>
              <w:t>desinfection</w:t>
            </w:r>
            <w:proofErr w:type="spellEnd"/>
            <w:r w:rsidRPr="00DD0942">
              <w:rPr>
                <w:rFonts w:ascii="Calibri" w:eastAsia="Calibri" w:hAnsi="Calibri" w:cs="Calibri"/>
                <w:lang w:val="sl"/>
              </w:rPr>
              <w:t>,</w:t>
            </w:r>
          </w:p>
          <w:p w14:paraId="054F6EB5" w14:textId="77777777" w:rsidR="00637A90" w:rsidRDefault="00DD0942" w:rsidP="00DD0942">
            <w:pPr>
              <w:pStyle w:val="Odstavekseznama"/>
              <w:numPr>
                <w:ilvl w:val="0"/>
                <w:numId w:val="31"/>
              </w:numPr>
              <w:ind w:left="357" w:hanging="357"/>
              <w:rPr>
                <w:rFonts w:ascii="Calibri" w:eastAsia="Calibri" w:hAnsi="Calibri" w:cs="Calibri"/>
                <w:lang w:val="sl"/>
              </w:rPr>
            </w:pPr>
            <w:r w:rsidRPr="00DD0942">
              <w:rPr>
                <w:rFonts w:ascii="Calibri" w:eastAsia="Calibri" w:hAnsi="Calibri" w:cs="Calibri"/>
                <w:lang w:val="sl"/>
              </w:rPr>
              <w:t>infra rdeč senzor, ki nudi meritev CO</w:t>
            </w:r>
            <w:r w:rsidRPr="00637A90">
              <w:rPr>
                <w:rFonts w:ascii="Calibri" w:eastAsia="Calibri" w:hAnsi="Calibri" w:cs="Calibri"/>
                <w:vertAlign w:val="subscript"/>
                <w:lang w:val="sl"/>
              </w:rPr>
              <w:t>2</w:t>
            </w:r>
            <w:r w:rsidRPr="00DD0942">
              <w:rPr>
                <w:rFonts w:ascii="Calibri" w:eastAsia="Calibri" w:hAnsi="Calibri" w:cs="Calibri"/>
                <w:lang w:val="sl"/>
              </w:rPr>
              <w:t xml:space="preserve"> nivoja s </w:t>
            </w:r>
            <w:r w:rsidRPr="2CD723E1">
              <w:rPr>
                <w:rFonts w:ascii="Calibri" w:eastAsia="Calibri" w:hAnsi="Calibri" w:cs="Calibri"/>
                <w:lang w:val="sl"/>
              </w:rPr>
              <w:t>stopnjo regulacije od vsaj 0,1 do 20 % ali bolje</w:t>
            </w:r>
            <w:r w:rsidRPr="00DD0942">
              <w:rPr>
                <w:rFonts w:ascii="Calibri" w:eastAsia="Calibri" w:hAnsi="Calibri" w:cs="Calibri"/>
                <w:lang w:val="sl"/>
              </w:rPr>
              <w:t>/pri dezinfekciji ga ni potrebno odstraniti,</w:t>
            </w:r>
          </w:p>
          <w:p w14:paraId="79AA1C66" w14:textId="77777777" w:rsidR="00980E4B" w:rsidRDefault="00DD0942" w:rsidP="00DD0942">
            <w:pPr>
              <w:pStyle w:val="Odstavekseznama"/>
              <w:numPr>
                <w:ilvl w:val="0"/>
                <w:numId w:val="31"/>
              </w:numPr>
              <w:ind w:left="357" w:hanging="357"/>
              <w:rPr>
                <w:rFonts w:ascii="Calibri" w:eastAsia="Calibri" w:hAnsi="Calibri" w:cs="Calibri"/>
                <w:lang w:val="sl"/>
              </w:rPr>
            </w:pPr>
            <w:r w:rsidRPr="00DD0942">
              <w:rPr>
                <w:rFonts w:ascii="Calibri" w:eastAsia="Calibri" w:hAnsi="Calibri" w:cs="Calibri"/>
                <w:lang w:val="sl"/>
              </w:rPr>
              <w:t>vgrajen 25 mm port za možnost priklopa ostalih aparatov,</w:t>
            </w:r>
          </w:p>
          <w:p w14:paraId="46A06096" w14:textId="05506E74" w:rsidR="00637A90" w:rsidRDefault="00DD0942" w:rsidP="00DD0942">
            <w:pPr>
              <w:pStyle w:val="Odstavekseznama"/>
              <w:numPr>
                <w:ilvl w:val="0"/>
                <w:numId w:val="31"/>
              </w:numPr>
              <w:ind w:left="357" w:hanging="357"/>
              <w:rPr>
                <w:rFonts w:ascii="Calibri" w:eastAsia="Calibri" w:hAnsi="Calibri" w:cs="Calibri"/>
                <w:lang w:val="sl"/>
              </w:rPr>
            </w:pPr>
            <w:r w:rsidRPr="00DD0942">
              <w:rPr>
                <w:rFonts w:ascii="Calibri" w:eastAsia="Calibri" w:hAnsi="Calibri" w:cs="Calibri"/>
                <w:lang w:val="sl"/>
              </w:rPr>
              <w:t>zaslon na dotik,</w:t>
            </w:r>
          </w:p>
          <w:p w14:paraId="34351C4D" w14:textId="77777777" w:rsidR="00637A90" w:rsidRDefault="00DD0942" w:rsidP="00DD0942">
            <w:pPr>
              <w:pStyle w:val="Odstavekseznama"/>
              <w:numPr>
                <w:ilvl w:val="0"/>
                <w:numId w:val="31"/>
              </w:numPr>
              <w:ind w:left="357" w:hanging="357"/>
              <w:rPr>
                <w:rFonts w:ascii="Calibri" w:eastAsia="Calibri" w:hAnsi="Calibri" w:cs="Calibri"/>
                <w:lang w:val="sl"/>
              </w:rPr>
            </w:pPr>
            <w:r w:rsidRPr="00DD0942">
              <w:rPr>
                <w:rFonts w:ascii="Calibri" w:eastAsia="Calibri" w:hAnsi="Calibri" w:cs="Calibri"/>
                <w:lang w:val="sl"/>
              </w:rPr>
              <w:t>vsaj dvojna vrata, zunanja polna in notranja steklena vrata,</w:t>
            </w:r>
          </w:p>
          <w:p w14:paraId="503160D3" w14:textId="77777777" w:rsidR="00637A90" w:rsidRDefault="00DD0942" w:rsidP="00637A90">
            <w:pPr>
              <w:pStyle w:val="Odstavekseznama"/>
              <w:numPr>
                <w:ilvl w:val="0"/>
                <w:numId w:val="31"/>
              </w:numPr>
              <w:ind w:left="357" w:hanging="357"/>
              <w:rPr>
                <w:rFonts w:ascii="Calibri" w:eastAsia="Calibri" w:hAnsi="Calibri" w:cs="Calibri"/>
                <w:lang w:val="sl"/>
              </w:rPr>
            </w:pPr>
            <w:r w:rsidRPr="00DD0942">
              <w:rPr>
                <w:rFonts w:ascii="Calibri" w:eastAsia="Calibri" w:hAnsi="Calibri" w:cs="Calibri"/>
                <w:lang w:val="sl"/>
              </w:rPr>
              <w:t xml:space="preserve">varnostno </w:t>
            </w:r>
            <w:proofErr w:type="spellStart"/>
            <w:r w:rsidRPr="00DD0942">
              <w:rPr>
                <w:rFonts w:ascii="Calibri" w:eastAsia="Calibri" w:hAnsi="Calibri" w:cs="Calibri"/>
                <w:lang w:val="sl"/>
              </w:rPr>
              <w:t>tesnenje</w:t>
            </w:r>
            <w:proofErr w:type="spellEnd"/>
            <w:r w:rsidRPr="00DD0942">
              <w:rPr>
                <w:rFonts w:ascii="Calibri" w:eastAsia="Calibri" w:hAnsi="Calibri" w:cs="Calibri"/>
                <w:lang w:val="sl"/>
              </w:rPr>
              <w:t xml:space="preserve"> vrat in PI kontrola,</w:t>
            </w:r>
          </w:p>
          <w:p w14:paraId="35190B37" w14:textId="77777777" w:rsidR="00637A90" w:rsidRDefault="00DD0942" w:rsidP="00637A90">
            <w:pPr>
              <w:pStyle w:val="Odstavekseznama"/>
              <w:numPr>
                <w:ilvl w:val="0"/>
                <w:numId w:val="31"/>
              </w:numPr>
              <w:ind w:left="357" w:hanging="357"/>
              <w:rPr>
                <w:rFonts w:ascii="Calibri" w:eastAsia="Calibri" w:hAnsi="Calibri" w:cs="Calibri"/>
                <w:lang w:val="sl"/>
              </w:rPr>
            </w:pPr>
            <w:r w:rsidRPr="00DD0942">
              <w:rPr>
                <w:rFonts w:ascii="Calibri" w:eastAsia="Calibri" w:hAnsi="Calibri" w:cs="Calibri"/>
                <w:lang w:val="sl"/>
              </w:rPr>
              <w:lastRenderedPageBreak/>
              <w:t>temperaturno območje: vsaj od 4 °C nad sobno temperaturo in do 50 °C ali širše,</w:t>
            </w:r>
          </w:p>
          <w:p w14:paraId="70D78637" w14:textId="77777777" w:rsidR="007A600E" w:rsidRDefault="00DD0942" w:rsidP="00637A90">
            <w:pPr>
              <w:pStyle w:val="Odstavekseznama"/>
              <w:numPr>
                <w:ilvl w:val="0"/>
                <w:numId w:val="31"/>
              </w:numPr>
              <w:ind w:left="357" w:hanging="357"/>
              <w:rPr>
                <w:rFonts w:ascii="Calibri" w:eastAsia="Calibri" w:hAnsi="Calibri" w:cs="Calibri"/>
                <w:lang w:val="sl"/>
              </w:rPr>
            </w:pPr>
            <w:r w:rsidRPr="00DD0942">
              <w:rPr>
                <w:rFonts w:ascii="Calibri" w:eastAsia="Calibri" w:hAnsi="Calibri" w:cs="Calibri"/>
                <w:lang w:val="sl"/>
              </w:rPr>
              <w:t>orbita: vsaj 2,5 cm ali manj,</w:t>
            </w:r>
          </w:p>
          <w:p w14:paraId="70CD005C" w14:textId="77777777" w:rsidR="007A600E" w:rsidRDefault="00DD0942" w:rsidP="00637A90">
            <w:pPr>
              <w:pStyle w:val="Odstavekseznama"/>
              <w:numPr>
                <w:ilvl w:val="0"/>
                <w:numId w:val="31"/>
              </w:numPr>
              <w:ind w:left="357" w:hanging="357"/>
              <w:rPr>
                <w:rFonts w:ascii="Calibri" w:eastAsia="Calibri" w:hAnsi="Calibri" w:cs="Calibri"/>
                <w:lang w:val="sl"/>
              </w:rPr>
            </w:pPr>
            <w:r w:rsidRPr="00DD0942">
              <w:rPr>
                <w:rFonts w:ascii="Calibri" w:eastAsia="Calibri" w:hAnsi="Calibri" w:cs="Calibri"/>
                <w:lang w:val="sl"/>
              </w:rPr>
              <w:t xml:space="preserve">hitrost mešanja vsaj v območju od 25-400 </w:t>
            </w:r>
            <w:proofErr w:type="spellStart"/>
            <w:r w:rsidRPr="00DD0942">
              <w:rPr>
                <w:rFonts w:ascii="Calibri" w:eastAsia="Calibri" w:hAnsi="Calibri" w:cs="Calibri"/>
                <w:lang w:val="sl"/>
              </w:rPr>
              <w:t>rpm</w:t>
            </w:r>
            <w:proofErr w:type="spellEnd"/>
            <w:r w:rsidRPr="00DD0942">
              <w:rPr>
                <w:rFonts w:ascii="Calibri" w:eastAsia="Calibri" w:hAnsi="Calibri" w:cs="Calibri"/>
                <w:lang w:val="sl"/>
              </w:rPr>
              <w:t xml:space="preserve"> ali v širšem območju,</w:t>
            </w:r>
          </w:p>
          <w:p w14:paraId="478FFC50" w14:textId="77777777" w:rsidR="007A600E" w:rsidRDefault="00DD0942" w:rsidP="00637A90">
            <w:pPr>
              <w:pStyle w:val="Odstavekseznama"/>
              <w:numPr>
                <w:ilvl w:val="0"/>
                <w:numId w:val="31"/>
              </w:numPr>
              <w:ind w:left="357" w:hanging="357"/>
              <w:rPr>
                <w:rFonts w:ascii="Calibri" w:eastAsia="Calibri" w:hAnsi="Calibri" w:cs="Calibri"/>
                <w:lang w:val="sl"/>
              </w:rPr>
            </w:pPr>
            <w:r w:rsidRPr="00DD0942">
              <w:rPr>
                <w:rFonts w:ascii="Calibri" w:eastAsia="Calibri" w:hAnsi="Calibri" w:cs="Calibri"/>
                <w:lang w:val="sl"/>
              </w:rPr>
              <w:t>USB port za komunikacijo in zunanji priklop aparatov,</w:t>
            </w:r>
          </w:p>
          <w:p w14:paraId="371EB137" w14:textId="77777777" w:rsidR="007A600E" w:rsidRDefault="00DD0942" w:rsidP="00637A90">
            <w:pPr>
              <w:pStyle w:val="Odstavekseznama"/>
              <w:numPr>
                <w:ilvl w:val="0"/>
                <w:numId w:val="31"/>
              </w:numPr>
              <w:ind w:left="357" w:hanging="357"/>
              <w:rPr>
                <w:rFonts w:ascii="Calibri" w:eastAsia="Calibri" w:hAnsi="Calibri" w:cs="Calibri"/>
                <w:lang w:val="sl"/>
              </w:rPr>
            </w:pPr>
            <w:r w:rsidRPr="00DD0942">
              <w:rPr>
                <w:rFonts w:ascii="Calibri" w:eastAsia="Calibri" w:hAnsi="Calibri" w:cs="Calibri"/>
                <w:lang w:val="sl"/>
              </w:rPr>
              <w:t>priložena posoda za vlago,</w:t>
            </w:r>
          </w:p>
          <w:p w14:paraId="4A753AAB" w14:textId="77777777" w:rsidR="007A600E" w:rsidRDefault="007A600E" w:rsidP="00637A90">
            <w:pPr>
              <w:pStyle w:val="Odstavekseznama"/>
              <w:numPr>
                <w:ilvl w:val="0"/>
                <w:numId w:val="31"/>
              </w:numPr>
              <w:ind w:left="357" w:hanging="357"/>
              <w:rPr>
                <w:rFonts w:ascii="Calibri" w:eastAsia="Calibri" w:hAnsi="Calibri" w:cs="Calibri"/>
                <w:lang w:val="sl"/>
              </w:rPr>
            </w:pPr>
            <w:r>
              <w:rPr>
                <w:rFonts w:ascii="Calibri" w:eastAsia="Calibri" w:hAnsi="Calibri" w:cs="Calibri"/>
                <w:lang w:val="sl"/>
              </w:rPr>
              <w:t>m</w:t>
            </w:r>
            <w:r w:rsidR="00DD0942" w:rsidRPr="2CD723E1">
              <w:rPr>
                <w:rFonts w:ascii="Calibri" w:eastAsia="Calibri" w:hAnsi="Calibri" w:cs="Calibri"/>
                <w:lang w:val="sl"/>
              </w:rPr>
              <w:t>ožnost dokupa programske opreme za spremljanje delovanja aparata</w:t>
            </w:r>
            <w:r>
              <w:rPr>
                <w:rFonts w:ascii="Calibri" w:eastAsia="Calibri" w:hAnsi="Calibri" w:cs="Calibri"/>
                <w:lang w:val="sl"/>
              </w:rPr>
              <w:t>,</w:t>
            </w:r>
          </w:p>
          <w:p w14:paraId="24C73C0B" w14:textId="77777777" w:rsidR="007A600E" w:rsidRDefault="00DD0942" w:rsidP="00637A90">
            <w:pPr>
              <w:pStyle w:val="Odstavekseznama"/>
              <w:numPr>
                <w:ilvl w:val="0"/>
                <w:numId w:val="31"/>
              </w:numPr>
              <w:ind w:left="357" w:hanging="357"/>
              <w:rPr>
                <w:rFonts w:ascii="Calibri" w:eastAsia="Calibri" w:hAnsi="Calibri" w:cs="Calibri"/>
                <w:lang w:val="sl"/>
              </w:rPr>
            </w:pPr>
            <w:r w:rsidRPr="00DD0942">
              <w:rPr>
                <w:rFonts w:ascii="Calibri" w:eastAsia="Calibri" w:hAnsi="Calibri" w:cs="Calibri"/>
                <w:lang w:val="sl"/>
              </w:rPr>
              <w:t>1 perforirana polica, ki se da odstraniti,</w:t>
            </w:r>
          </w:p>
          <w:p w14:paraId="5670A32D" w14:textId="77777777" w:rsidR="007A600E" w:rsidRDefault="00DD0942" w:rsidP="00637A90">
            <w:pPr>
              <w:pStyle w:val="Odstavekseznama"/>
              <w:numPr>
                <w:ilvl w:val="0"/>
                <w:numId w:val="31"/>
              </w:numPr>
              <w:ind w:left="357" w:hanging="357"/>
              <w:rPr>
                <w:rFonts w:ascii="Calibri" w:eastAsia="Calibri" w:hAnsi="Calibri" w:cs="Calibri"/>
                <w:lang w:val="sl"/>
              </w:rPr>
            </w:pPr>
            <w:r w:rsidRPr="00DD0942">
              <w:rPr>
                <w:rFonts w:ascii="Calibri" w:eastAsia="Calibri" w:hAnsi="Calibri" w:cs="Calibri"/>
                <w:lang w:val="sl"/>
              </w:rPr>
              <w:t>uniformnost vsaj +/- 0,2 °C ali bolje,</w:t>
            </w:r>
          </w:p>
          <w:p w14:paraId="666493FA" w14:textId="205ACCD4" w:rsidR="005C7A28" w:rsidRPr="00DD0942" w:rsidRDefault="00DD0942" w:rsidP="00637A90">
            <w:pPr>
              <w:pStyle w:val="Odstavekseznama"/>
              <w:numPr>
                <w:ilvl w:val="0"/>
                <w:numId w:val="31"/>
              </w:numPr>
              <w:ind w:left="357" w:hanging="357"/>
              <w:rPr>
                <w:rFonts w:ascii="Calibri" w:eastAsia="Calibri" w:hAnsi="Calibri" w:cs="Calibri"/>
                <w:lang w:val="sl"/>
              </w:rPr>
            </w:pPr>
            <w:r w:rsidRPr="00DD0942">
              <w:rPr>
                <w:rFonts w:ascii="Calibri" w:eastAsia="Calibri" w:hAnsi="Calibri" w:cs="Calibri"/>
                <w:lang w:val="sl"/>
              </w:rPr>
              <w:t>garancija: 24 mesecev</w:t>
            </w:r>
          </w:p>
        </w:tc>
        <w:tc>
          <w:tcPr>
            <w:tcW w:w="2410" w:type="dxa"/>
            <w:vAlign w:val="center"/>
          </w:tcPr>
          <w:p w14:paraId="62B4AE04" w14:textId="77777777" w:rsidR="005C7A28" w:rsidRPr="00EB3911" w:rsidRDefault="005C7A28" w:rsidP="005C7A28">
            <w:pPr>
              <w:jc w:val="center"/>
              <w:rPr>
                <w:rFonts w:ascii="Calibri" w:hAnsi="Calibri"/>
                <w:sz w:val="18"/>
                <w:szCs w:val="18"/>
              </w:rPr>
            </w:pPr>
            <w:r>
              <w:rPr>
                <w:rFonts w:ascii="Calibri" w:eastAsia="Calibri" w:hAnsi="Calibri" w:cs="Arial"/>
                <w:b/>
                <w:sz w:val="18"/>
                <w:szCs w:val="18"/>
              </w:rPr>
              <w:lastRenderedPageBreak/>
              <w:fldChar w:fldCharType="begin">
                <w:ffData>
                  <w:name w:val=""/>
                  <w:enabled/>
                  <w:calcOnExit w:val="0"/>
                  <w:checkBox>
                    <w:sizeAuto/>
                    <w:default w:val="0"/>
                  </w:checkBox>
                </w:ffData>
              </w:fldChar>
            </w:r>
            <w:r>
              <w:rPr>
                <w:rFonts w:ascii="Calibri" w:eastAsia="Calibri" w:hAnsi="Calibri" w:cs="Arial"/>
                <w:b/>
                <w:sz w:val="18"/>
                <w:szCs w:val="18"/>
              </w:rPr>
              <w:instrText xml:space="preserve"> FORMCHECKBOX </w:instrText>
            </w:r>
            <w:r w:rsidR="00457002">
              <w:rPr>
                <w:rFonts w:ascii="Calibri" w:eastAsia="Calibri" w:hAnsi="Calibri" w:cs="Arial"/>
                <w:b/>
                <w:sz w:val="18"/>
                <w:szCs w:val="18"/>
              </w:rPr>
            </w:r>
            <w:r w:rsidR="00457002">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DA  </w:t>
            </w:r>
            <w:r>
              <w:rPr>
                <w:rFonts w:ascii="Calibri" w:eastAsia="Calibri" w:hAnsi="Calibri" w:cs="Arial"/>
                <w:b/>
                <w:sz w:val="18"/>
                <w:szCs w:val="18"/>
              </w:rPr>
              <w:t xml:space="preserve">        </w:t>
            </w:r>
            <w:r w:rsidRPr="00CE4713">
              <w:rPr>
                <w:rFonts w:ascii="Calibri" w:eastAsia="Calibri" w:hAnsi="Calibri" w:cs="Arial"/>
                <w:b/>
                <w:sz w:val="18"/>
                <w:szCs w:val="18"/>
              </w:rPr>
              <w:t xml:space="preserve">    </w:t>
            </w:r>
            <w:r>
              <w:rPr>
                <w:rFonts w:ascii="Calibri" w:eastAsia="Calibri" w:hAnsi="Calibri" w:cs="Arial"/>
                <w:b/>
                <w:sz w:val="18"/>
                <w:szCs w:val="18"/>
              </w:rPr>
              <w:fldChar w:fldCharType="begin">
                <w:ffData>
                  <w:name w:val="Potrditev1"/>
                  <w:enabled/>
                  <w:calcOnExit w:val="0"/>
                  <w:checkBox>
                    <w:sizeAuto/>
                    <w:default w:val="0"/>
                  </w:checkBox>
                </w:ffData>
              </w:fldChar>
            </w:r>
            <w:r>
              <w:rPr>
                <w:rFonts w:ascii="Calibri" w:eastAsia="Calibri" w:hAnsi="Calibri" w:cs="Arial"/>
                <w:b/>
                <w:sz w:val="18"/>
                <w:szCs w:val="18"/>
              </w:rPr>
              <w:instrText xml:space="preserve"> FORMCHECKBOX </w:instrText>
            </w:r>
            <w:r w:rsidR="00457002">
              <w:rPr>
                <w:rFonts w:ascii="Calibri" w:eastAsia="Calibri" w:hAnsi="Calibri" w:cs="Arial"/>
                <w:b/>
                <w:sz w:val="18"/>
                <w:szCs w:val="18"/>
              </w:rPr>
            </w:r>
            <w:r w:rsidR="00457002">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NE</w:t>
            </w:r>
          </w:p>
          <w:p w14:paraId="3B8DBFD4" w14:textId="77777777" w:rsidR="005C7A28" w:rsidRDefault="005C7A28" w:rsidP="005C7A28">
            <w:pPr>
              <w:jc w:val="center"/>
              <w:rPr>
                <w:rFonts w:ascii="Calibri" w:eastAsia="Calibri" w:hAnsi="Calibri" w:cs="Arial"/>
                <w:b/>
                <w:sz w:val="18"/>
                <w:szCs w:val="18"/>
              </w:rPr>
            </w:pPr>
          </w:p>
        </w:tc>
        <w:tc>
          <w:tcPr>
            <w:tcW w:w="2518" w:type="dxa"/>
            <w:vAlign w:val="center"/>
          </w:tcPr>
          <w:p w14:paraId="4804F1F8" w14:textId="77777777" w:rsidR="005C7A28" w:rsidRDefault="005C7A28" w:rsidP="005C7A28"/>
        </w:tc>
      </w:tr>
      <w:tr w:rsidR="003D69BF" w14:paraId="1DD8FD5F" w14:textId="77777777" w:rsidTr="003C12E4">
        <w:trPr>
          <w:trHeight w:val="492"/>
        </w:trPr>
        <w:tc>
          <w:tcPr>
            <w:tcW w:w="13887" w:type="dxa"/>
            <w:gridSpan w:val="5"/>
            <w:shd w:val="clear" w:color="auto" w:fill="DEEAF6" w:themeFill="accent1" w:themeFillTint="33"/>
          </w:tcPr>
          <w:p w14:paraId="3F26F2DA" w14:textId="77777777" w:rsidR="003D69BF" w:rsidRPr="005C3B1A" w:rsidRDefault="003D69BF" w:rsidP="003C12E4">
            <w:pPr>
              <w:jc w:val="left"/>
              <w:rPr>
                <w:b/>
                <w:bCs/>
                <w:sz w:val="8"/>
                <w:szCs w:val="8"/>
              </w:rPr>
            </w:pPr>
          </w:p>
          <w:p w14:paraId="543F5CD3" w14:textId="60BE2561" w:rsidR="003D69BF" w:rsidRPr="00A566F0" w:rsidRDefault="003D69BF" w:rsidP="003C12E4">
            <w:pPr>
              <w:spacing w:after="160"/>
              <w:jc w:val="left"/>
              <w:rPr>
                <w:b/>
                <w:bCs/>
              </w:rPr>
            </w:pPr>
            <w:r w:rsidRPr="00E8452A">
              <w:rPr>
                <w:b/>
                <w:bCs/>
              </w:rPr>
              <w:t>MIKROSKOP</w:t>
            </w:r>
          </w:p>
        </w:tc>
      </w:tr>
      <w:tr w:rsidR="00CA5B0E" w14:paraId="1EAB642A" w14:textId="77777777" w:rsidTr="00B63AFA">
        <w:trPr>
          <w:trHeight w:val="810"/>
        </w:trPr>
        <w:tc>
          <w:tcPr>
            <w:tcW w:w="1047" w:type="dxa"/>
            <w:shd w:val="clear" w:color="auto" w:fill="DEEAF6" w:themeFill="accent1" w:themeFillTint="33"/>
            <w:vAlign w:val="center"/>
          </w:tcPr>
          <w:p w14:paraId="3B39531F" w14:textId="2C4130B8" w:rsidR="00CA5B0E" w:rsidRDefault="00557D33" w:rsidP="005C7A28">
            <w:pPr>
              <w:jc w:val="center"/>
              <w:rPr>
                <w:rFonts w:cstheme="minorHAnsi"/>
                <w:b/>
                <w:bCs/>
                <w:sz w:val="20"/>
                <w:szCs w:val="20"/>
                <w:lang w:eastAsia="en-US"/>
              </w:rPr>
            </w:pPr>
            <w:r>
              <w:rPr>
                <w:rFonts w:cstheme="minorHAnsi"/>
                <w:b/>
                <w:bCs/>
                <w:sz w:val="20"/>
                <w:szCs w:val="20"/>
                <w:lang w:eastAsia="en-US"/>
              </w:rPr>
              <w:t>1</w:t>
            </w:r>
            <w:r w:rsidR="00CA5B0E">
              <w:rPr>
                <w:rFonts w:cstheme="minorHAnsi"/>
                <w:b/>
                <w:bCs/>
                <w:sz w:val="20"/>
                <w:szCs w:val="20"/>
                <w:lang w:eastAsia="en-US"/>
              </w:rPr>
              <w:t>.</w:t>
            </w:r>
            <w:r>
              <w:rPr>
                <w:rFonts w:cstheme="minorHAnsi"/>
                <w:b/>
                <w:bCs/>
                <w:sz w:val="20"/>
                <w:szCs w:val="20"/>
                <w:lang w:eastAsia="en-US"/>
              </w:rPr>
              <w:t>3</w:t>
            </w:r>
          </w:p>
        </w:tc>
        <w:tc>
          <w:tcPr>
            <w:tcW w:w="838" w:type="dxa"/>
            <w:shd w:val="clear" w:color="auto" w:fill="DEEAF6" w:themeFill="accent1" w:themeFillTint="33"/>
          </w:tcPr>
          <w:p w14:paraId="1BA09BFC" w14:textId="77777777" w:rsidR="00CA5B0E" w:rsidRDefault="00CA5B0E" w:rsidP="005C7A28">
            <w:pPr>
              <w:jc w:val="center"/>
            </w:pPr>
          </w:p>
          <w:p w14:paraId="628FE61C" w14:textId="77777777" w:rsidR="00CA5B0E" w:rsidRDefault="00CA5B0E" w:rsidP="005C7A28">
            <w:pPr>
              <w:jc w:val="center"/>
            </w:pPr>
          </w:p>
          <w:p w14:paraId="6B5FA014" w14:textId="77777777" w:rsidR="00E63122" w:rsidRDefault="00E63122" w:rsidP="005C7A28">
            <w:pPr>
              <w:jc w:val="center"/>
            </w:pPr>
          </w:p>
          <w:p w14:paraId="177E6A73" w14:textId="77777777" w:rsidR="00E63122" w:rsidRDefault="00E63122" w:rsidP="005C7A28">
            <w:pPr>
              <w:jc w:val="center"/>
            </w:pPr>
          </w:p>
          <w:p w14:paraId="43D6B212" w14:textId="77777777" w:rsidR="00E63122" w:rsidRDefault="00E63122" w:rsidP="005C7A28">
            <w:pPr>
              <w:jc w:val="center"/>
            </w:pPr>
          </w:p>
          <w:p w14:paraId="4EA7F9E3" w14:textId="77777777" w:rsidR="00E63122" w:rsidRDefault="00E63122" w:rsidP="005C7A28">
            <w:pPr>
              <w:jc w:val="center"/>
            </w:pPr>
          </w:p>
          <w:p w14:paraId="7DFB2FC9" w14:textId="77777777" w:rsidR="00E63122" w:rsidRDefault="00E63122" w:rsidP="005C7A28">
            <w:pPr>
              <w:jc w:val="center"/>
            </w:pPr>
          </w:p>
          <w:p w14:paraId="4D80E3AA" w14:textId="77777777" w:rsidR="00E63122" w:rsidRDefault="00E63122" w:rsidP="005C7A28">
            <w:pPr>
              <w:jc w:val="center"/>
            </w:pPr>
          </w:p>
          <w:p w14:paraId="05A152FA" w14:textId="77777777" w:rsidR="00E63122" w:rsidRDefault="00E63122" w:rsidP="005C7A28">
            <w:pPr>
              <w:jc w:val="center"/>
            </w:pPr>
          </w:p>
          <w:p w14:paraId="5499B87B" w14:textId="77777777" w:rsidR="00557D33" w:rsidRDefault="00557D33" w:rsidP="005C7A28">
            <w:pPr>
              <w:jc w:val="center"/>
              <w:rPr>
                <w:rFonts w:cstheme="minorHAnsi"/>
                <w:b/>
                <w:bCs/>
                <w:sz w:val="20"/>
                <w:szCs w:val="20"/>
                <w:lang w:eastAsia="en-US"/>
              </w:rPr>
            </w:pPr>
          </w:p>
          <w:p w14:paraId="2136A966" w14:textId="3F2048E8" w:rsidR="00CA5B0E" w:rsidRPr="00E63122" w:rsidRDefault="00CA5B0E" w:rsidP="005C7A28">
            <w:pPr>
              <w:jc w:val="center"/>
              <w:rPr>
                <w:b/>
                <w:bCs/>
              </w:rPr>
            </w:pPr>
            <w:r w:rsidRPr="00557D33">
              <w:rPr>
                <w:rFonts w:cstheme="minorHAnsi"/>
                <w:b/>
                <w:bCs/>
                <w:sz w:val="20"/>
                <w:szCs w:val="20"/>
                <w:lang w:eastAsia="en-US"/>
              </w:rPr>
              <w:t>1</w:t>
            </w:r>
          </w:p>
        </w:tc>
        <w:tc>
          <w:tcPr>
            <w:tcW w:w="7074" w:type="dxa"/>
          </w:tcPr>
          <w:p w14:paraId="0ABB073D" w14:textId="77777777" w:rsidR="00F05AE2" w:rsidRDefault="00DC089E" w:rsidP="00DC089E">
            <w:pPr>
              <w:widowControl w:val="0"/>
              <w:autoSpaceDE w:val="0"/>
              <w:autoSpaceDN w:val="0"/>
              <w:jc w:val="left"/>
            </w:pPr>
            <w:r w:rsidRPr="00DC089E">
              <w:rPr>
                <w:rFonts w:ascii="Calibri" w:eastAsia="Calibri" w:hAnsi="Calibri" w:cs="Calibri"/>
                <w:lang w:val="sl"/>
              </w:rPr>
              <w:t>Aparat mora imeti vsaj</w:t>
            </w:r>
            <w:r w:rsidRPr="00E359D5">
              <w:t xml:space="preserve"> naslednj</w:t>
            </w:r>
            <w:r>
              <w:t>e</w:t>
            </w:r>
            <w:r w:rsidRPr="00E359D5">
              <w:t xml:space="preserve"> tehničn</w:t>
            </w:r>
            <w:r>
              <w:t>e</w:t>
            </w:r>
            <w:r w:rsidRPr="00E359D5">
              <w:t xml:space="preserve"> karakteristik</w:t>
            </w:r>
            <w:r>
              <w:t>e:</w:t>
            </w:r>
          </w:p>
          <w:p w14:paraId="3EB9F2D2" w14:textId="2D73E580" w:rsidR="00DC089E" w:rsidRPr="00DC089E" w:rsidRDefault="00DC089E" w:rsidP="00DC089E">
            <w:pPr>
              <w:pStyle w:val="Odstavekseznama"/>
              <w:numPr>
                <w:ilvl w:val="0"/>
                <w:numId w:val="31"/>
              </w:numPr>
              <w:ind w:left="357" w:hanging="357"/>
              <w:rPr>
                <w:rFonts w:ascii="Calibri" w:eastAsia="Calibri" w:hAnsi="Calibri" w:cs="Calibri"/>
                <w:lang w:val="sl"/>
              </w:rPr>
            </w:pPr>
            <w:r w:rsidRPr="00DC089E">
              <w:rPr>
                <w:rFonts w:ascii="Calibri" w:eastAsia="Calibri" w:hAnsi="Calibri" w:cs="Calibri"/>
                <w:u w:val="single"/>
                <w:lang w:val="sl"/>
              </w:rPr>
              <w:t>Mikroskop za fluorescenco in svetlo polje</w:t>
            </w:r>
          </w:p>
          <w:p w14:paraId="7EA528A5" w14:textId="07509D67" w:rsidR="00DC089E" w:rsidRPr="00DC089E" w:rsidRDefault="00DC089E" w:rsidP="00DC089E">
            <w:pPr>
              <w:pStyle w:val="Odstavekseznama"/>
              <w:numPr>
                <w:ilvl w:val="0"/>
                <w:numId w:val="31"/>
              </w:numPr>
              <w:ind w:left="357" w:hanging="357"/>
              <w:rPr>
                <w:rFonts w:ascii="Calibri" w:eastAsia="Calibri" w:hAnsi="Calibri" w:cs="Calibri"/>
                <w:lang w:val="sl"/>
              </w:rPr>
            </w:pPr>
            <w:r>
              <w:rPr>
                <w:rFonts w:ascii="Calibri" w:eastAsia="Calibri" w:hAnsi="Calibri" w:cs="Calibri"/>
                <w:lang w:val="sl"/>
              </w:rPr>
              <w:t>O</w:t>
            </w:r>
            <w:r w:rsidRPr="00DC089E">
              <w:rPr>
                <w:rFonts w:ascii="Calibri" w:eastAsia="Calibri" w:hAnsi="Calibri" w:cs="Calibri"/>
                <w:lang w:val="sl"/>
              </w:rPr>
              <w:t xml:space="preserve">bjektivi: 10x, 20x,40x in 100x oljni </w:t>
            </w:r>
          </w:p>
          <w:p w14:paraId="21153149" w14:textId="3632FAC8" w:rsidR="00DC089E" w:rsidRPr="00DC089E" w:rsidRDefault="00DC089E" w:rsidP="00DC089E">
            <w:pPr>
              <w:pStyle w:val="Odstavekseznama"/>
              <w:numPr>
                <w:ilvl w:val="0"/>
                <w:numId w:val="31"/>
              </w:numPr>
              <w:ind w:left="357" w:hanging="357"/>
              <w:rPr>
                <w:rFonts w:ascii="Calibri" w:eastAsia="Calibri" w:hAnsi="Calibri" w:cs="Calibri"/>
                <w:lang w:val="sl"/>
              </w:rPr>
            </w:pPr>
            <w:r w:rsidRPr="00DC089E">
              <w:rPr>
                <w:rFonts w:ascii="Calibri" w:eastAsia="Calibri" w:hAnsi="Calibri" w:cs="Calibri"/>
                <w:lang w:val="sl"/>
              </w:rPr>
              <w:t>Ohišje mikroskopa z vgrajenim napajalnikom za LED osvetlitev in vgrajenim tasterjem za zajem slike.</w:t>
            </w:r>
          </w:p>
          <w:p w14:paraId="4510945D" w14:textId="03139147" w:rsidR="00DC089E" w:rsidRPr="00DC089E" w:rsidRDefault="00DC089E" w:rsidP="00DC089E">
            <w:pPr>
              <w:pStyle w:val="Odstavekseznama"/>
              <w:numPr>
                <w:ilvl w:val="0"/>
                <w:numId w:val="31"/>
              </w:numPr>
              <w:ind w:left="357" w:hanging="357"/>
              <w:rPr>
                <w:rFonts w:ascii="Calibri" w:eastAsia="Calibri" w:hAnsi="Calibri" w:cs="Calibri"/>
                <w:lang w:val="sl"/>
              </w:rPr>
            </w:pPr>
            <w:r w:rsidRPr="00DC089E">
              <w:rPr>
                <w:rFonts w:ascii="Calibri" w:eastAsia="Calibri" w:hAnsi="Calibri" w:cs="Calibri"/>
                <w:lang w:val="sl"/>
              </w:rPr>
              <w:t>Mehanska miza za vpenjanje vsaj dveh objektnikov ali več,</w:t>
            </w:r>
          </w:p>
          <w:p w14:paraId="28187B45" w14:textId="75E85119" w:rsidR="00DC089E" w:rsidRPr="00DC089E" w:rsidRDefault="00DC089E" w:rsidP="00DC089E">
            <w:pPr>
              <w:pStyle w:val="Odstavekseznama"/>
              <w:numPr>
                <w:ilvl w:val="0"/>
                <w:numId w:val="31"/>
              </w:numPr>
              <w:ind w:left="357" w:hanging="357"/>
              <w:rPr>
                <w:rFonts w:ascii="Calibri" w:eastAsia="Calibri" w:hAnsi="Calibri" w:cs="Calibri"/>
                <w:lang w:val="sl"/>
              </w:rPr>
            </w:pPr>
            <w:r w:rsidRPr="00DC089E">
              <w:rPr>
                <w:rFonts w:ascii="Calibri" w:eastAsia="Calibri" w:hAnsi="Calibri" w:cs="Calibri"/>
                <w:lang w:val="sl"/>
              </w:rPr>
              <w:t xml:space="preserve">možnost nastavitve trdote x-y pomika in obračanje okrog osi-vsaj 200° ali več. </w:t>
            </w:r>
          </w:p>
          <w:p w14:paraId="4E3DC47B" w14:textId="7245E3A4" w:rsidR="00DC089E" w:rsidRPr="00DC089E" w:rsidRDefault="00DC089E" w:rsidP="00DC089E">
            <w:pPr>
              <w:pStyle w:val="Odstavekseznama"/>
              <w:numPr>
                <w:ilvl w:val="0"/>
                <w:numId w:val="31"/>
              </w:numPr>
              <w:ind w:left="357" w:hanging="357"/>
              <w:rPr>
                <w:rFonts w:ascii="Calibri" w:eastAsia="Calibri" w:hAnsi="Calibri" w:cs="Calibri"/>
                <w:lang w:val="sl"/>
              </w:rPr>
            </w:pPr>
            <w:r w:rsidRPr="00DC089E">
              <w:rPr>
                <w:rFonts w:ascii="Calibri" w:eastAsia="Calibri" w:hAnsi="Calibri" w:cs="Calibri"/>
                <w:lang w:val="sl"/>
              </w:rPr>
              <w:t xml:space="preserve">Mora imeti kodirani objektivni revolver za </w:t>
            </w:r>
            <w:proofErr w:type="spellStart"/>
            <w:r w:rsidRPr="00DC089E">
              <w:rPr>
                <w:rFonts w:ascii="Calibri" w:eastAsia="Calibri" w:hAnsi="Calibri" w:cs="Calibri"/>
                <w:lang w:val="sl"/>
              </w:rPr>
              <w:t>prednastavitev</w:t>
            </w:r>
            <w:proofErr w:type="spellEnd"/>
            <w:r w:rsidRPr="00DC089E">
              <w:rPr>
                <w:rFonts w:ascii="Calibri" w:eastAsia="Calibri" w:hAnsi="Calibri" w:cs="Calibri"/>
                <w:lang w:val="sl"/>
              </w:rPr>
              <w:t xml:space="preserve"> intenzitete svetlobe za vsaj 6 objektivov ali več.</w:t>
            </w:r>
          </w:p>
          <w:p w14:paraId="32A7884A" w14:textId="05EB2221" w:rsidR="00DC089E" w:rsidRPr="007965F0" w:rsidRDefault="00DC089E" w:rsidP="007965F0">
            <w:pPr>
              <w:pStyle w:val="Odstavekseznama"/>
              <w:numPr>
                <w:ilvl w:val="0"/>
                <w:numId w:val="31"/>
              </w:numPr>
              <w:ind w:left="357" w:hanging="357"/>
              <w:rPr>
                <w:rFonts w:ascii="Calibri" w:eastAsia="Calibri" w:hAnsi="Calibri" w:cs="Calibri"/>
                <w:lang w:val="sl"/>
              </w:rPr>
            </w:pPr>
            <w:r w:rsidRPr="007965F0">
              <w:rPr>
                <w:rFonts w:ascii="Calibri" w:eastAsia="Calibri" w:hAnsi="Calibri" w:cs="Calibri"/>
                <w:lang w:val="sl"/>
              </w:rPr>
              <w:t>Binokularni ergonomski tubus nastavljiv po višini in globini in ustreznim adapterjem za priklop kamere, vsaj C-</w:t>
            </w:r>
            <w:proofErr w:type="spellStart"/>
            <w:r w:rsidRPr="007965F0">
              <w:rPr>
                <w:rFonts w:ascii="Calibri" w:eastAsia="Calibri" w:hAnsi="Calibri" w:cs="Calibri"/>
                <w:lang w:val="sl"/>
              </w:rPr>
              <w:t>Mount</w:t>
            </w:r>
            <w:proofErr w:type="spellEnd"/>
            <w:r w:rsidRPr="007965F0">
              <w:rPr>
                <w:rFonts w:ascii="Calibri" w:eastAsia="Calibri" w:hAnsi="Calibri" w:cs="Calibri"/>
                <w:lang w:val="sl"/>
              </w:rPr>
              <w:t xml:space="preserve"> 0,55x ali podobno.</w:t>
            </w:r>
          </w:p>
          <w:p w14:paraId="60243E0C" w14:textId="2A448F56" w:rsidR="00DC089E" w:rsidRPr="007965F0" w:rsidRDefault="00DC089E" w:rsidP="007965F0">
            <w:pPr>
              <w:pStyle w:val="Odstavekseznama"/>
              <w:numPr>
                <w:ilvl w:val="0"/>
                <w:numId w:val="31"/>
              </w:numPr>
              <w:ind w:left="357" w:hanging="357"/>
              <w:rPr>
                <w:rFonts w:ascii="Calibri" w:eastAsia="Calibri" w:hAnsi="Calibri" w:cs="Calibri"/>
                <w:lang w:val="sl"/>
              </w:rPr>
            </w:pPr>
            <w:r w:rsidRPr="007965F0">
              <w:rPr>
                <w:rFonts w:ascii="Calibri" w:eastAsia="Calibri" w:hAnsi="Calibri" w:cs="Calibri"/>
                <w:lang w:val="sl"/>
              </w:rPr>
              <w:t>vsaj dva okularja 10x povečave in 22 mm vidnega polja ali več z možnostjo nastavitve dioptrije.</w:t>
            </w:r>
          </w:p>
          <w:p w14:paraId="5A4CABF1" w14:textId="77777777" w:rsidR="00B048C7" w:rsidRDefault="00DC089E" w:rsidP="00B048C7">
            <w:pPr>
              <w:pStyle w:val="Odstavekseznama"/>
              <w:numPr>
                <w:ilvl w:val="0"/>
                <w:numId w:val="31"/>
              </w:numPr>
              <w:ind w:left="357" w:hanging="357"/>
              <w:rPr>
                <w:rFonts w:ascii="Calibri" w:eastAsia="Calibri" w:hAnsi="Calibri" w:cs="Calibri"/>
                <w:lang w:val="sl"/>
              </w:rPr>
            </w:pPr>
            <w:proofErr w:type="spellStart"/>
            <w:r w:rsidRPr="007965F0">
              <w:rPr>
                <w:rFonts w:ascii="Calibri" w:eastAsia="Calibri" w:hAnsi="Calibri" w:cs="Calibri"/>
                <w:lang w:val="sl"/>
              </w:rPr>
              <w:t>Kondenzor</w:t>
            </w:r>
            <w:proofErr w:type="spellEnd"/>
            <w:r w:rsidRPr="007965F0">
              <w:rPr>
                <w:rFonts w:ascii="Calibri" w:eastAsia="Calibri" w:hAnsi="Calibri" w:cs="Calibri"/>
                <w:lang w:val="sl"/>
              </w:rPr>
              <w:t xml:space="preserve"> za zahtevane objektive.</w:t>
            </w:r>
          </w:p>
          <w:p w14:paraId="1CFA8A0E" w14:textId="005865F9" w:rsidR="00DC089E" w:rsidRPr="00B048C7" w:rsidRDefault="00DC089E" w:rsidP="00B048C7">
            <w:pPr>
              <w:pStyle w:val="Odstavekseznama"/>
              <w:numPr>
                <w:ilvl w:val="0"/>
                <w:numId w:val="31"/>
              </w:numPr>
              <w:ind w:left="357" w:hanging="357"/>
              <w:rPr>
                <w:rFonts w:ascii="Calibri" w:eastAsia="Calibri" w:hAnsi="Calibri" w:cs="Calibri"/>
                <w:lang w:val="sl"/>
              </w:rPr>
            </w:pPr>
            <w:r w:rsidRPr="00B048C7">
              <w:rPr>
                <w:rFonts w:ascii="Calibri" w:eastAsia="Calibri" w:hAnsi="Calibri" w:cs="Calibri"/>
                <w:lang w:val="sl"/>
              </w:rPr>
              <w:t>Objektivi plan akromati: N.A. je lahko večja od željene:</w:t>
            </w:r>
          </w:p>
          <w:p w14:paraId="528EF707" w14:textId="77777777" w:rsidR="00DC089E" w:rsidRDefault="00DC089E" w:rsidP="00DC089E">
            <w:pPr>
              <w:pStyle w:val="Odstavekseznama"/>
              <w:numPr>
                <w:ilvl w:val="0"/>
                <w:numId w:val="38"/>
              </w:numPr>
            </w:pPr>
            <w:r>
              <w:t>10x N.A. 0,25</w:t>
            </w:r>
          </w:p>
          <w:p w14:paraId="51A7AD5F" w14:textId="77777777" w:rsidR="00DC089E" w:rsidRDefault="00DC089E" w:rsidP="00DC089E">
            <w:pPr>
              <w:pStyle w:val="Odstavekseznama"/>
              <w:numPr>
                <w:ilvl w:val="0"/>
                <w:numId w:val="38"/>
              </w:numPr>
            </w:pPr>
            <w:r>
              <w:t>20x N.A. 0,40</w:t>
            </w:r>
          </w:p>
          <w:p w14:paraId="28B2E995" w14:textId="77777777" w:rsidR="00DC089E" w:rsidRDefault="00DC089E" w:rsidP="00DC089E">
            <w:pPr>
              <w:pStyle w:val="Odstavekseznama"/>
              <w:numPr>
                <w:ilvl w:val="0"/>
                <w:numId w:val="38"/>
              </w:numPr>
            </w:pPr>
            <w:r>
              <w:t>40x N.A. 0,65</w:t>
            </w:r>
          </w:p>
          <w:p w14:paraId="72B7CB53" w14:textId="77777777" w:rsidR="00DC089E" w:rsidRDefault="00DC089E" w:rsidP="00DC089E">
            <w:pPr>
              <w:pStyle w:val="Odstavekseznama"/>
              <w:numPr>
                <w:ilvl w:val="0"/>
                <w:numId w:val="38"/>
              </w:numPr>
            </w:pPr>
            <w:r>
              <w:t>100x oljni N.A. 1,25</w:t>
            </w:r>
          </w:p>
          <w:p w14:paraId="100012F6" w14:textId="06805EA7" w:rsidR="00DC089E" w:rsidRPr="00B048C7" w:rsidRDefault="00DC089E" w:rsidP="00B048C7">
            <w:pPr>
              <w:pStyle w:val="Odstavekseznama"/>
              <w:numPr>
                <w:ilvl w:val="0"/>
                <w:numId w:val="31"/>
              </w:numPr>
              <w:ind w:left="357" w:hanging="357"/>
              <w:rPr>
                <w:rFonts w:ascii="Calibri" w:eastAsia="Calibri" w:hAnsi="Calibri" w:cs="Calibri"/>
                <w:lang w:val="sl"/>
              </w:rPr>
            </w:pPr>
            <w:r w:rsidRPr="00B048C7">
              <w:rPr>
                <w:rFonts w:ascii="Calibri" w:eastAsia="Calibri" w:hAnsi="Calibri" w:cs="Calibri"/>
                <w:lang w:val="sl"/>
              </w:rPr>
              <w:lastRenderedPageBreak/>
              <w:t>Fluorescenca naj bo z LED osvetlitvijo, prostor za vsaj štiri fluorescentne filtre ali več in vgrajenima fluorescentnima filtroma (Ex470/40, BA 510 in Ex535/50, BA 580 ali boljša).</w:t>
            </w:r>
          </w:p>
          <w:p w14:paraId="6DE418BE" w14:textId="13537FF6" w:rsidR="00DC089E" w:rsidRPr="00B048C7" w:rsidRDefault="00DC089E" w:rsidP="00B048C7">
            <w:pPr>
              <w:pStyle w:val="Odstavekseznama"/>
              <w:numPr>
                <w:ilvl w:val="0"/>
                <w:numId w:val="31"/>
              </w:numPr>
              <w:ind w:left="357" w:hanging="357"/>
              <w:rPr>
                <w:rFonts w:ascii="Calibri" w:eastAsia="Calibri" w:hAnsi="Calibri" w:cs="Calibri"/>
                <w:lang w:val="sl"/>
              </w:rPr>
            </w:pPr>
            <w:r w:rsidRPr="00B048C7">
              <w:rPr>
                <w:rFonts w:ascii="Calibri" w:eastAsia="Calibri" w:hAnsi="Calibri" w:cs="Calibri"/>
                <w:lang w:val="sl"/>
              </w:rPr>
              <w:t>Vgrajeni naj bodo  ND filtri in poljska zaslonka.</w:t>
            </w:r>
          </w:p>
          <w:p w14:paraId="629625C3" w14:textId="6BE59FDC" w:rsidR="00DC089E" w:rsidRPr="00731837" w:rsidRDefault="00DC089E" w:rsidP="00B048C7">
            <w:pPr>
              <w:pStyle w:val="Odstavekseznama"/>
              <w:numPr>
                <w:ilvl w:val="0"/>
                <w:numId w:val="31"/>
              </w:numPr>
              <w:ind w:left="357" w:hanging="357"/>
              <w:rPr>
                <w:rFonts w:ascii="Calibri" w:eastAsia="Calibri" w:hAnsi="Calibri" w:cs="Calibri"/>
                <w:u w:val="single"/>
                <w:lang w:val="sl"/>
              </w:rPr>
            </w:pPr>
            <w:r w:rsidRPr="00731837">
              <w:rPr>
                <w:rFonts w:ascii="Calibri" w:eastAsia="Calibri" w:hAnsi="Calibri" w:cs="Calibri"/>
                <w:u w:val="single"/>
                <w:lang w:val="sl"/>
              </w:rPr>
              <w:t>Digitalna video kamera za fluorescenco in sv. polje naj omogoča:</w:t>
            </w:r>
          </w:p>
          <w:p w14:paraId="353383AE" w14:textId="5809DD51" w:rsidR="00DC089E" w:rsidRPr="00B048C7" w:rsidRDefault="00DC089E" w:rsidP="00B048C7">
            <w:pPr>
              <w:pStyle w:val="Odstavekseznama"/>
              <w:numPr>
                <w:ilvl w:val="0"/>
                <w:numId w:val="31"/>
              </w:numPr>
              <w:ind w:left="357" w:hanging="357"/>
              <w:rPr>
                <w:rFonts w:ascii="Calibri" w:eastAsia="Calibri" w:hAnsi="Calibri" w:cs="Calibri"/>
                <w:lang w:val="sl"/>
              </w:rPr>
            </w:pPr>
            <w:r w:rsidRPr="00B048C7">
              <w:rPr>
                <w:rFonts w:ascii="Calibri" w:eastAsia="Calibri" w:hAnsi="Calibri" w:cs="Calibri"/>
                <w:lang w:val="sl"/>
              </w:rPr>
              <w:t xml:space="preserve">Kamera naj bo vsaj 5,9 </w:t>
            </w:r>
            <w:proofErr w:type="spellStart"/>
            <w:r w:rsidRPr="00B048C7">
              <w:rPr>
                <w:rFonts w:ascii="Calibri" w:eastAsia="Calibri" w:hAnsi="Calibri" w:cs="Calibri"/>
                <w:lang w:val="sl"/>
              </w:rPr>
              <w:t>megapixlov</w:t>
            </w:r>
            <w:proofErr w:type="spellEnd"/>
            <w:r w:rsidRPr="00B048C7">
              <w:rPr>
                <w:rFonts w:ascii="Calibri" w:eastAsia="Calibri" w:hAnsi="Calibri" w:cs="Calibri"/>
                <w:lang w:val="sl"/>
              </w:rPr>
              <w:t xml:space="preserve"> barvna digitalna. CCD digitalno video kamero naj bo mogoče priključiti z USB 3 na vse obstoječe računalnike. Zajem slike najmanj 2880x 2048 ali bolje.</w:t>
            </w:r>
          </w:p>
          <w:p w14:paraId="144F7BE3" w14:textId="75F095BB" w:rsidR="00DC089E" w:rsidRPr="00B048C7" w:rsidRDefault="00DC089E" w:rsidP="00B048C7">
            <w:pPr>
              <w:pStyle w:val="Odstavekseznama"/>
              <w:numPr>
                <w:ilvl w:val="0"/>
                <w:numId w:val="31"/>
              </w:numPr>
              <w:ind w:left="357" w:hanging="357"/>
              <w:rPr>
                <w:rFonts w:ascii="Calibri" w:eastAsia="Calibri" w:hAnsi="Calibri" w:cs="Calibri"/>
                <w:lang w:val="sl"/>
              </w:rPr>
            </w:pPr>
            <w:r w:rsidRPr="00B048C7">
              <w:rPr>
                <w:rFonts w:ascii="Calibri" w:eastAsia="Calibri" w:hAnsi="Calibri" w:cs="Calibri"/>
                <w:lang w:val="sl"/>
              </w:rPr>
              <w:t xml:space="preserve">Adapter za kamero minimalno 0,55x ali več. Shranjevanje slike v formatih vsaj: jpeg2000, </w:t>
            </w:r>
            <w:proofErr w:type="spellStart"/>
            <w:r w:rsidRPr="00B048C7">
              <w:rPr>
                <w:rFonts w:ascii="Calibri" w:eastAsia="Calibri" w:hAnsi="Calibri" w:cs="Calibri"/>
                <w:lang w:val="sl"/>
              </w:rPr>
              <w:t>jpeg</w:t>
            </w:r>
            <w:proofErr w:type="spellEnd"/>
            <w:r w:rsidRPr="00B048C7">
              <w:rPr>
                <w:rFonts w:ascii="Calibri" w:eastAsia="Calibri" w:hAnsi="Calibri" w:cs="Calibri"/>
                <w:lang w:val="sl"/>
              </w:rPr>
              <w:t>, BMP, TIFF in podobno.</w:t>
            </w:r>
          </w:p>
          <w:p w14:paraId="4850667E" w14:textId="71F444C5" w:rsidR="00DC089E" w:rsidRPr="00B048C7" w:rsidRDefault="00DC089E" w:rsidP="00B048C7">
            <w:pPr>
              <w:pStyle w:val="Odstavekseznama"/>
              <w:numPr>
                <w:ilvl w:val="0"/>
                <w:numId w:val="31"/>
              </w:numPr>
              <w:ind w:left="357" w:hanging="357"/>
              <w:rPr>
                <w:rFonts w:ascii="Calibri" w:eastAsia="Calibri" w:hAnsi="Calibri" w:cs="Calibri"/>
                <w:lang w:val="sl"/>
              </w:rPr>
            </w:pPr>
            <w:r w:rsidRPr="00B048C7">
              <w:rPr>
                <w:rFonts w:ascii="Calibri" w:eastAsia="Calibri" w:hAnsi="Calibri" w:cs="Calibri"/>
                <w:lang w:val="sl"/>
              </w:rPr>
              <w:t>Čas zajema od vsaj 100µ sek do 30 sek ali bolje.</w:t>
            </w:r>
          </w:p>
          <w:p w14:paraId="43ED03CF" w14:textId="77777777" w:rsidR="00731837" w:rsidRPr="00731837" w:rsidRDefault="00DC089E" w:rsidP="00DF4CA5">
            <w:pPr>
              <w:pStyle w:val="Odstavekseznama"/>
              <w:numPr>
                <w:ilvl w:val="0"/>
                <w:numId w:val="31"/>
              </w:numPr>
              <w:ind w:left="357" w:hanging="357"/>
            </w:pPr>
            <w:r w:rsidRPr="00731837">
              <w:rPr>
                <w:rFonts w:ascii="Calibri" w:eastAsia="Calibri" w:hAnsi="Calibri" w:cs="Calibri"/>
                <w:lang w:val="sl"/>
              </w:rPr>
              <w:t xml:space="preserve">Program za kontrolo kamere naj omogoča tudi vsaj poljubno povečanje, obračanje, lepljenje, </w:t>
            </w:r>
            <w:proofErr w:type="spellStart"/>
            <w:r w:rsidRPr="00731837">
              <w:rPr>
                <w:rFonts w:ascii="Calibri" w:eastAsia="Calibri" w:hAnsi="Calibri" w:cs="Calibri"/>
                <w:lang w:val="sl"/>
              </w:rPr>
              <w:t>kontrastiranje</w:t>
            </w:r>
            <w:proofErr w:type="spellEnd"/>
            <w:r w:rsidRPr="00731837">
              <w:rPr>
                <w:rFonts w:ascii="Calibri" w:eastAsia="Calibri" w:hAnsi="Calibri" w:cs="Calibri"/>
                <w:lang w:val="sl"/>
              </w:rPr>
              <w:t xml:space="preserve">, popravljanje beline in </w:t>
            </w:r>
            <w:proofErr w:type="spellStart"/>
            <w:r w:rsidRPr="00731837">
              <w:rPr>
                <w:rFonts w:ascii="Calibri" w:eastAsia="Calibri" w:hAnsi="Calibri" w:cs="Calibri"/>
                <w:lang w:val="sl"/>
              </w:rPr>
              <w:t>anotiranje</w:t>
            </w:r>
            <w:proofErr w:type="spellEnd"/>
            <w:r w:rsidRPr="00731837">
              <w:rPr>
                <w:rFonts w:ascii="Calibri" w:eastAsia="Calibri" w:hAnsi="Calibri" w:cs="Calibri"/>
                <w:lang w:val="sl"/>
              </w:rPr>
              <w:t xml:space="preserve"> ter merjenje objektov pri živi ali zamrznjeni sliki.</w:t>
            </w:r>
          </w:p>
          <w:p w14:paraId="262D21A6" w14:textId="77777777" w:rsidR="00731837" w:rsidRDefault="00DC089E" w:rsidP="00DF4CA5">
            <w:pPr>
              <w:pStyle w:val="Odstavekseznama"/>
              <w:numPr>
                <w:ilvl w:val="0"/>
                <w:numId w:val="31"/>
              </w:numPr>
              <w:ind w:left="357" w:hanging="357"/>
            </w:pPr>
            <w:r>
              <w:t>Program naj avtomatsko opozarja na ostrino, na sliko naj bo mogoče pri veh povečavah pripeti dejansko merilo v različnih merah.</w:t>
            </w:r>
          </w:p>
          <w:p w14:paraId="7AF24C2A" w14:textId="77777777" w:rsidR="00E63122" w:rsidRDefault="00DC089E" w:rsidP="00705C41">
            <w:pPr>
              <w:pStyle w:val="Odstavekseznama"/>
              <w:numPr>
                <w:ilvl w:val="0"/>
                <w:numId w:val="31"/>
              </w:numPr>
              <w:ind w:left="357" w:hanging="357"/>
            </w:pPr>
            <w:r>
              <w:t>Program naj omogoča lepljenje slik eno na drugo (fluorescenca en objekt več filtrov).</w:t>
            </w:r>
          </w:p>
          <w:p w14:paraId="1899746D" w14:textId="77777777" w:rsidR="00E63122" w:rsidRPr="00E63122" w:rsidRDefault="00DC089E" w:rsidP="00E63122">
            <w:pPr>
              <w:pStyle w:val="Odstavekseznama"/>
              <w:numPr>
                <w:ilvl w:val="0"/>
                <w:numId w:val="31"/>
              </w:numPr>
              <w:ind w:left="357" w:hanging="357"/>
              <w:rPr>
                <w:lang w:val="en-US"/>
              </w:rPr>
            </w:pPr>
            <w:r>
              <w:t>Program naj omogoča vsaj:  AVI posnetek.</w:t>
            </w:r>
          </w:p>
          <w:p w14:paraId="490D7F6D" w14:textId="633F908E" w:rsidR="00DC089E" w:rsidRPr="00DC089E" w:rsidRDefault="00DC089E" w:rsidP="00E63122">
            <w:pPr>
              <w:pStyle w:val="Odstavekseznama"/>
              <w:numPr>
                <w:ilvl w:val="0"/>
                <w:numId w:val="31"/>
              </w:numPr>
              <w:ind w:left="357" w:hanging="357"/>
              <w:rPr>
                <w:lang w:val="en-US"/>
              </w:rPr>
            </w:pPr>
            <w:r>
              <w:t>garancija: 24 mesecev</w:t>
            </w:r>
          </w:p>
        </w:tc>
        <w:tc>
          <w:tcPr>
            <w:tcW w:w="2410" w:type="dxa"/>
            <w:vAlign w:val="center"/>
          </w:tcPr>
          <w:p w14:paraId="65E4C050" w14:textId="77777777" w:rsidR="00CA5B0E" w:rsidRPr="00EB3911" w:rsidRDefault="00CA5B0E" w:rsidP="005C7A28">
            <w:pPr>
              <w:jc w:val="center"/>
              <w:rPr>
                <w:rFonts w:ascii="Calibri" w:hAnsi="Calibri"/>
                <w:sz w:val="18"/>
                <w:szCs w:val="18"/>
              </w:rPr>
            </w:pPr>
            <w:r>
              <w:rPr>
                <w:rFonts w:ascii="Calibri" w:eastAsia="Calibri" w:hAnsi="Calibri" w:cs="Arial"/>
                <w:b/>
                <w:sz w:val="18"/>
                <w:szCs w:val="18"/>
              </w:rPr>
              <w:lastRenderedPageBreak/>
              <w:fldChar w:fldCharType="begin">
                <w:ffData>
                  <w:name w:val=""/>
                  <w:enabled/>
                  <w:calcOnExit w:val="0"/>
                  <w:checkBox>
                    <w:sizeAuto/>
                    <w:default w:val="0"/>
                  </w:checkBox>
                </w:ffData>
              </w:fldChar>
            </w:r>
            <w:r>
              <w:rPr>
                <w:rFonts w:ascii="Calibri" w:eastAsia="Calibri" w:hAnsi="Calibri" w:cs="Arial"/>
                <w:b/>
                <w:sz w:val="18"/>
                <w:szCs w:val="18"/>
              </w:rPr>
              <w:instrText xml:space="preserve"> FORMCHECKBOX </w:instrText>
            </w:r>
            <w:r w:rsidR="00457002">
              <w:rPr>
                <w:rFonts w:ascii="Calibri" w:eastAsia="Calibri" w:hAnsi="Calibri" w:cs="Arial"/>
                <w:b/>
                <w:sz w:val="18"/>
                <w:szCs w:val="18"/>
              </w:rPr>
            </w:r>
            <w:r w:rsidR="00457002">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DA  </w:t>
            </w:r>
            <w:r>
              <w:rPr>
                <w:rFonts w:ascii="Calibri" w:eastAsia="Calibri" w:hAnsi="Calibri" w:cs="Arial"/>
                <w:b/>
                <w:sz w:val="18"/>
                <w:szCs w:val="18"/>
              </w:rPr>
              <w:t xml:space="preserve">        </w:t>
            </w:r>
            <w:r w:rsidRPr="00CE4713">
              <w:rPr>
                <w:rFonts w:ascii="Calibri" w:eastAsia="Calibri" w:hAnsi="Calibri" w:cs="Arial"/>
                <w:b/>
                <w:sz w:val="18"/>
                <w:szCs w:val="18"/>
              </w:rPr>
              <w:t xml:space="preserve">    </w:t>
            </w:r>
            <w:r>
              <w:rPr>
                <w:rFonts w:ascii="Calibri" w:eastAsia="Calibri" w:hAnsi="Calibri" w:cs="Arial"/>
                <w:b/>
                <w:sz w:val="18"/>
                <w:szCs w:val="18"/>
              </w:rPr>
              <w:fldChar w:fldCharType="begin">
                <w:ffData>
                  <w:name w:val="Potrditev1"/>
                  <w:enabled/>
                  <w:calcOnExit w:val="0"/>
                  <w:checkBox>
                    <w:sizeAuto/>
                    <w:default w:val="0"/>
                  </w:checkBox>
                </w:ffData>
              </w:fldChar>
            </w:r>
            <w:r>
              <w:rPr>
                <w:rFonts w:ascii="Calibri" w:eastAsia="Calibri" w:hAnsi="Calibri" w:cs="Arial"/>
                <w:b/>
                <w:sz w:val="18"/>
                <w:szCs w:val="18"/>
              </w:rPr>
              <w:instrText xml:space="preserve"> FORMCHECKBOX </w:instrText>
            </w:r>
            <w:r w:rsidR="00457002">
              <w:rPr>
                <w:rFonts w:ascii="Calibri" w:eastAsia="Calibri" w:hAnsi="Calibri" w:cs="Arial"/>
                <w:b/>
                <w:sz w:val="18"/>
                <w:szCs w:val="18"/>
              </w:rPr>
            </w:r>
            <w:r w:rsidR="00457002">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NE</w:t>
            </w:r>
          </w:p>
          <w:p w14:paraId="25DE5C7B" w14:textId="77777777" w:rsidR="00CA5B0E" w:rsidRDefault="00CA5B0E" w:rsidP="005C7A28">
            <w:pPr>
              <w:jc w:val="center"/>
              <w:rPr>
                <w:rFonts w:ascii="Calibri" w:eastAsia="Calibri" w:hAnsi="Calibri" w:cs="Arial"/>
                <w:b/>
                <w:sz w:val="18"/>
                <w:szCs w:val="18"/>
              </w:rPr>
            </w:pPr>
          </w:p>
        </w:tc>
        <w:tc>
          <w:tcPr>
            <w:tcW w:w="2518" w:type="dxa"/>
            <w:vAlign w:val="center"/>
          </w:tcPr>
          <w:p w14:paraId="5E8E9307" w14:textId="77777777" w:rsidR="00CA5B0E" w:rsidRDefault="00CA5B0E" w:rsidP="005C7A28"/>
        </w:tc>
      </w:tr>
      <w:tr w:rsidR="00E63122" w14:paraId="56284664" w14:textId="77777777" w:rsidTr="003C12E4">
        <w:trPr>
          <w:trHeight w:val="492"/>
        </w:trPr>
        <w:tc>
          <w:tcPr>
            <w:tcW w:w="13887" w:type="dxa"/>
            <w:gridSpan w:val="5"/>
            <w:shd w:val="clear" w:color="auto" w:fill="DEEAF6" w:themeFill="accent1" w:themeFillTint="33"/>
          </w:tcPr>
          <w:p w14:paraId="05296D2F" w14:textId="77777777" w:rsidR="00E63122" w:rsidRPr="005C3B1A" w:rsidRDefault="00E63122" w:rsidP="003C12E4">
            <w:pPr>
              <w:jc w:val="left"/>
              <w:rPr>
                <w:b/>
                <w:bCs/>
                <w:sz w:val="8"/>
                <w:szCs w:val="8"/>
              </w:rPr>
            </w:pPr>
          </w:p>
          <w:p w14:paraId="214E5BE6" w14:textId="4E90ADF9" w:rsidR="00E63122" w:rsidRPr="00A566F0" w:rsidRDefault="00E63122" w:rsidP="003C12E4">
            <w:pPr>
              <w:spacing w:after="160"/>
              <w:jc w:val="left"/>
              <w:rPr>
                <w:b/>
                <w:bCs/>
              </w:rPr>
            </w:pPr>
            <w:r w:rsidRPr="0D052DDD">
              <w:rPr>
                <w:b/>
                <w:bCs/>
                <w:color w:val="000000" w:themeColor="text1"/>
                <w:lang w:eastAsia="en-US"/>
              </w:rPr>
              <w:t>FLUORESCENČNI BIOSPEKTROFOTOMETER</w:t>
            </w:r>
          </w:p>
        </w:tc>
      </w:tr>
      <w:tr w:rsidR="00CA5B0E" w14:paraId="001CD1A0" w14:textId="77777777" w:rsidTr="00B63AFA">
        <w:trPr>
          <w:trHeight w:val="810"/>
        </w:trPr>
        <w:tc>
          <w:tcPr>
            <w:tcW w:w="1047" w:type="dxa"/>
            <w:shd w:val="clear" w:color="auto" w:fill="DEEAF6" w:themeFill="accent1" w:themeFillTint="33"/>
            <w:vAlign w:val="center"/>
          </w:tcPr>
          <w:p w14:paraId="2F953AB5" w14:textId="79F04428" w:rsidR="00CA5B0E" w:rsidRDefault="00E63122" w:rsidP="005C7A28">
            <w:pPr>
              <w:jc w:val="center"/>
              <w:rPr>
                <w:rFonts w:cstheme="minorHAnsi"/>
                <w:b/>
                <w:bCs/>
                <w:sz w:val="20"/>
                <w:szCs w:val="20"/>
                <w:lang w:eastAsia="en-US"/>
              </w:rPr>
            </w:pPr>
            <w:r>
              <w:rPr>
                <w:rFonts w:cstheme="minorHAnsi"/>
                <w:b/>
                <w:bCs/>
                <w:sz w:val="20"/>
                <w:szCs w:val="20"/>
                <w:lang w:eastAsia="en-US"/>
              </w:rPr>
              <w:t>1</w:t>
            </w:r>
            <w:r w:rsidR="00CA5B0E">
              <w:rPr>
                <w:rFonts w:cstheme="minorHAnsi"/>
                <w:b/>
                <w:bCs/>
                <w:sz w:val="20"/>
                <w:szCs w:val="20"/>
                <w:lang w:eastAsia="en-US"/>
              </w:rPr>
              <w:t>.</w:t>
            </w:r>
            <w:r>
              <w:rPr>
                <w:rFonts w:cstheme="minorHAnsi"/>
                <w:b/>
                <w:bCs/>
                <w:sz w:val="20"/>
                <w:szCs w:val="20"/>
                <w:lang w:eastAsia="en-US"/>
              </w:rPr>
              <w:t>4</w:t>
            </w:r>
          </w:p>
        </w:tc>
        <w:tc>
          <w:tcPr>
            <w:tcW w:w="838" w:type="dxa"/>
            <w:shd w:val="clear" w:color="auto" w:fill="DEEAF6" w:themeFill="accent1" w:themeFillTint="33"/>
          </w:tcPr>
          <w:p w14:paraId="4FE7B61D" w14:textId="77777777" w:rsidR="00CA5B0E" w:rsidRDefault="00CA5B0E" w:rsidP="005C7A28">
            <w:pPr>
              <w:jc w:val="center"/>
            </w:pPr>
          </w:p>
          <w:p w14:paraId="159C69DA" w14:textId="77777777" w:rsidR="00557D33" w:rsidRDefault="00557D33" w:rsidP="005C7A28">
            <w:pPr>
              <w:jc w:val="center"/>
            </w:pPr>
          </w:p>
          <w:p w14:paraId="012AF52A" w14:textId="77777777" w:rsidR="00557D33" w:rsidRDefault="00557D33" w:rsidP="005C7A28">
            <w:pPr>
              <w:jc w:val="center"/>
            </w:pPr>
          </w:p>
          <w:p w14:paraId="31A626B8" w14:textId="77777777" w:rsidR="00557D33" w:rsidRDefault="00557D33" w:rsidP="005C7A28">
            <w:pPr>
              <w:jc w:val="center"/>
            </w:pPr>
          </w:p>
          <w:p w14:paraId="0E1C5A33" w14:textId="77777777" w:rsidR="00557D33" w:rsidRDefault="00557D33" w:rsidP="005C7A28">
            <w:pPr>
              <w:jc w:val="center"/>
              <w:rPr>
                <w:rFonts w:cstheme="minorHAnsi"/>
                <w:b/>
                <w:bCs/>
                <w:sz w:val="20"/>
                <w:szCs w:val="20"/>
                <w:lang w:eastAsia="en-US"/>
              </w:rPr>
            </w:pPr>
          </w:p>
          <w:p w14:paraId="0AFA10D7" w14:textId="49A9B1F2" w:rsidR="00557D33" w:rsidRDefault="00557D33" w:rsidP="005C7A28">
            <w:pPr>
              <w:jc w:val="center"/>
            </w:pPr>
            <w:r w:rsidRPr="00557D33">
              <w:rPr>
                <w:rFonts w:cstheme="minorHAnsi"/>
                <w:b/>
                <w:bCs/>
                <w:sz w:val="20"/>
                <w:szCs w:val="20"/>
                <w:lang w:eastAsia="en-US"/>
              </w:rPr>
              <w:t>1</w:t>
            </w:r>
          </w:p>
        </w:tc>
        <w:tc>
          <w:tcPr>
            <w:tcW w:w="7074" w:type="dxa"/>
          </w:tcPr>
          <w:p w14:paraId="13522A42" w14:textId="77777777" w:rsidR="00E63122" w:rsidRDefault="00E63122" w:rsidP="005C7A28">
            <w:pPr>
              <w:widowControl w:val="0"/>
              <w:autoSpaceDE w:val="0"/>
              <w:autoSpaceDN w:val="0"/>
              <w:jc w:val="left"/>
              <w:rPr>
                <w:rFonts w:ascii="Calibri" w:eastAsia="Calibri" w:hAnsi="Calibri" w:cs="Calibri"/>
                <w:lang w:val="sl"/>
              </w:rPr>
            </w:pPr>
            <w:r w:rsidRPr="00DD0942">
              <w:rPr>
                <w:rFonts w:ascii="Calibri" w:eastAsia="Calibri" w:hAnsi="Calibri" w:cs="Calibri"/>
                <w:lang w:val="sl"/>
              </w:rPr>
              <w:t>Aparat mora vsebovati vsaj:</w:t>
            </w:r>
          </w:p>
          <w:p w14:paraId="10F1FB7B" w14:textId="77777777" w:rsidR="00E63122" w:rsidRPr="00E63122" w:rsidRDefault="00E63122" w:rsidP="00E63122">
            <w:pPr>
              <w:pStyle w:val="Odstavekseznama"/>
              <w:numPr>
                <w:ilvl w:val="0"/>
                <w:numId w:val="31"/>
              </w:numPr>
              <w:ind w:left="357" w:hanging="357"/>
              <w:rPr>
                <w:rFonts w:ascii="Calibri" w:eastAsia="Calibri" w:hAnsi="Calibri" w:cs="Calibri"/>
                <w:lang w:val="sl"/>
              </w:rPr>
            </w:pPr>
            <w:r w:rsidRPr="00E63122">
              <w:rPr>
                <w:rFonts w:ascii="Calibri" w:eastAsia="Calibri" w:hAnsi="Calibri" w:cs="Calibri"/>
                <w:lang w:val="sl"/>
              </w:rPr>
              <w:t xml:space="preserve">UV/Vis spekter: vsaj od 220 </w:t>
            </w:r>
            <w:proofErr w:type="spellStart"/>
            <w:r w:rsidRPr="00E63122">
              <w:rPr>
                <w:rFonts w:ascii="Calibri" w:eastAsia="Calibri" w:hAnsi="Calibri" w:cs="Calibri"/>
                <w:lang w:val="sl"/>
              </w:rPr>
              <w:t>nm</w:t>
            </w:r>
            <w:proofErr w:type="spellEnd"/>
            <w:r w:rsidRPr="00E63122">
              <w:rPr>
                <w:rFonts w:ascii="Calibri" w:eastAsia="Calibri" w:hAnsi="Calibri" w:cs="Calibri"/>
                <w:lang w:val="sl"/>
              </w:rPr>
              <w:t xml:space="preserve"> do 830 </w:t>
            </w:r>
            <w:proofErr w:type="spellStart"/>
            <w:r w:rsidRPr="00E63122">
              <w:rPr>
                <w:rFonts w:ascii="Calibri" w:eastAsia="Calibri" w:hAnsi="Calibri" w:cs="Calibri"/>
                <w:lang w:val="sl"/>
              </w:rPr>
              <w:t>nm</w:t>
            </w:r>
            <w:proofErr w:type="spellEnd"/>
            <w:r w:rsidRPr="00E63122">
              <w:rPr>
                <w:rFonts w:ascii="Calibri" w:eastAsia="Calibri" w:hAnsi="Calibri" w:cs="Calibri"/>
                <w:lang w:val="sl"/>
              </w:rPr>
              <w:t xml:space="preserve"> (korak 1 </w:t>
            </w:r>
            <w:proofErr w:type="spellStart"/>
            <w:r w:rsidRPr="00E63122">
              <w:rPr>
                <w:rFonts w:ascii="Calibri" w:eastAsia="Calibri" w:hAnsi="Calibri" w:cs="Calibri"/>
                <w:lang w:val="sl"/>
              </w:rPr>
              <w:t>nm</w:t>
            </w:r>
            <w:proofErr w:type="spellEnd"/>
            <w:r w:rsidRPr="00E63122">
              <w:rPr>
                <w:rFonts w:ascii="Calibri" w:eastAsia="Calibri" w:hAnsi="Calibri" w:cs="Calibri"/>
                <w:lang w:val="sl"/>
              </w:rPr>
              <w:t>) ali več,</w:t>
            </w:r>
          </w:p>
          <w:p w14:paraId="2E496517" w14:textId="166D7B1A" w:rsidR="00E63122" w:rsidRPr="00E63122" w:rsidRDefault="00E63122" w:rsidP="00E63122">
            <w:pPr>
              <w:pStyle w:val="Odstavekseznama"/>
              <w:numPr>
                <w:ilvl w:val="0"/>
                <w:numId w:val="31"/>
              </w:numPr>
              <w:ind w:left="357" w:hanging="357"/>
              <w:rPr>
                <w:rFonts w:ascii="Calibri" w:eastAsia="Calibri" w:hAnsi="Calibri" w:cs="Calibri"/>
                <w:lang w:val="sl"/>
              </w:rPr>
            </w:pPr>
            <w:proofErr w:type="spellStart"/>
            <w:r w:rsidRPr="00E63122">
              <w:rPr>
                <w:rFonts w:ascii="Calibri" w:eastAsia="Calibri" w:hAnsi="Calibri" w:cs="Calibri"/>
                <w:lang w:val="sl"/>
              </w:rPr>
              <w:t>Ksenonska</w:t>
            </w:r>
            <w:proofErr w:type="spellEnd"/>
            <w:r w:rsidRPr="00E63122">
              <w:rPr>
                <w:rFonts w:ascii="Calibri" w:eastAsia="Calibri" w:hAnsi="Calibri" w:cs="Calibri"/>
                <w:lang w:val="sl"/>
              </w:rPr>
              <w:t xml:space="preserve"> luč z dolgo življenjsko dobo, </w:t>
            </w:r>
          </w:p>
          <w:p w14:paraId="50B8012A" w14:textId="1F23D106" w:rsidR="00E63122" w:rsidRPr="00E63122" w:rsidRDefault="00E63122" w:rsidP="00E63122">
            <w:pPr>
              <w:pStyle w:val="Odstavekseznama"/>
              <w:numPr>
                <w:ilvl w:val="0"/>
                <w:numId w:val="31"/>
              </w:numPr>
              <w:ind w:left="357" w:hanging="357"/>
              <w:rPr>
                <w:rFonts w:ascii="Calibri" w:eastAsia="Calibri" w:hAnsi="Calibri" w:cs="Calibri"/>
                <w:lang w:val="sl"/>
              </w:rPr>
            </w:pPr>
            <w:r w:rsidRPr="00E63122">
              <w:rPr>
                <w:rFonts w:ascii="Calibri" w:eastAsia="Calibri" w:hAnsi="Calibri" w:cs="Calibri"/>
                <w:lang w:val="sl"/>
              </w:rPr>
              <w:t>Krmilnik naprave omogoča programiranje postopkov in deluje direktno na napravi. Naprava samodejno regulira napake.</w:t>
            </w:r>
          </w:p>
          <w:p w14:paraId="3E1191FB" w14:textId="4ABF4F99" w:rsidR="00E63122" w:rsidRPr="00E63122" w:rsidRDefault="00E63122" w:rsidP="00E63122">
            <w:pPr>
              <w:pStyle w:val="Odstavekseznama"/>
              <w:numPr>
                <w:ilvl w:val="0"/>
                <w:numId w:val="31"/>
              </w:numPr>
              <w:ind w:left="357" w:hanging="357"/>
              <w:rPr>
                <w:rFonts w:ascii="Calibri" w:eastAsia="Calibri" w:hAnsi="Calibri" w:cs="Calibri"/>
                <w:lang w:val="sl"/>
              </w:rPr>
            </w:pPr>
            <w:r w:rsidRPr="00E63122">
              <w:rPr>
                <w:rFonts w:ascii="Calibri" w:eastAsia="Calibri" w:hAnsi="Calibri" w:cs="Calibri"/>
                <w:lang w:val="sl"/>
              </w:rPr>
              <w:t>barvni zaslon velikosti najmanj 5.5 inch, ki je sestavni del aparature,</w:t>
            </w:r>
          </w:p>
          <w:p w14:paraId="431A2F56" w14:textId="231A8AD5" w:rsidR="00E63122" w:rsidRPr="00E63122" w:rsidRDefault="00E63122" w:rsidP="00E63122">
            <w:pPr>
              <w:pStyle w:val="Odstavekseznama"/>
              <w:numPr>
                <w:ilvl w:val="0"/>
                <w:numId w:val="31"/>
              </w:numPr>
              <w:ind w:left="357" w:hanging="357"/>
              <w:rPr>
                <w:rFonts w:ascii="Calibri" w:eastAsia="Calibri" w:hAnsi="Calibri" w:cs="Calibri"/>
                <w:lang w:val="sl"/>
              </w:rPr>
            </w:pPr>
            <w:r w:rsidRPr="00E63122">
              <w:rPr>
                <w:rFonts w:ascii="Calibri" w:eastAsia="Calibri" w:hAnsi="Calibri" w:cs="Calibri"/>
                <w:lang w:val="sl"/>
              </w:rPr>
              <w:t>shranjevanje do 1000 merjenj direktno na aparatu ali več,</w:t>
            </w:r>
          </w:p>
          <w:p w14:paraId="5E96D852" w14:textId="3C830A33" w:rsidR="00E63122" w:rsidRPr="00E63122" w:rsidRDefault="00E63122" w:rsidP="00E63122">
            <w:pPr>
              <w:pStyle w:val="Odstavekseznama"/>
              <w:numPr>
                <w:ilvl w:val="0"/>
                <w:numId w:val="31"/>
              </w:numPr>
              <w:ind w:left="357" w:hanging="357"/>
              <w:rPr>
                <w:rFonts w:ascii="Calibri" w:eastAsia="Calibri" w:hAnsi="Calibri" w:cs="Calibri"/>
                <w:lang w:val="sl"/>
              </w:rPr>
            </w:pPr>
            <w:r w:rsidRPr="00E63122">
              <w:rPr>
                <w:rFonts w:ascii="Calibri" w:eastAsia="Calibri" w:hAnsi="Calibri" w:cs="Calibri"/>
                <w:lang w:val="sl"/>
              </w:rPr>
              <w:t xml:space="preserve">integrirana enota za fluorescenco, </w:t>
            </w:r>
          </w:p>
          <w:p w14:paraId="5BF5B913" w14:textId="314F414C" w:rsidR="00E63122" w:rsidRDefault="00E63122" w:rsidP="00E63122">
            <w:pPr>
              <w:pStyle w:val="Odstavekseznama"/>
              <w:numPr>
                <w:ilvl w:val="0"/>
                <w:numId w:val="31"/>
              </w:numPr>
              <w:ind w:left="357" w:hanging="357"/>
              <w:rPr>
                <w:rFonts w:ascii="Calibri" w:eastAsia="Calibri" w:hAnsi="Calibri" w:cs="Calibri"/>
                <w:lang w:val="sl"/>
              </w:rPr>
            </w:pPr>
            <w:r w:rsidRPr="2CD723E1">
              <w:rPr>
                <w:rFonts w:ascii="Calibri" w:eastAsia="Calibri" w:hAnsi="Calibri" w:cs="Calibri"/>
                <w:lang w:val="sl"/>
              </w:rPr>
              <w:t>primeren za NGS aplikacije (</w:t>
            </w:r>
            <w:proofErr w:type="spellStart"/>
            <w:r w:rsidRPr="2CD723E1">
              <w:rPr>
                <w:rFonts w:ascii="Calibri" w:eastAsia="Calibri" w:hAnsi="Calibri" w:cs="Calibri"/>
                <w:lang w:val="sl"/>
              </w:rPr>
              <w:t>mikrovolumenski</w:t>
            </w:r>
            <w:proofErr w:type="spellEnd"/>
            <w:r w:rsidRPr="2CD723E1">
              <w:rPr>
                <w:rFonts w:ascii="Calibri" w:eastAsia="Calibri" w:hAnsi="Calibri" w:cs="Calibri"/>
                <w:lang w:val="sl"/>
              </w:rPr>
              <w:t xml:space="preserve"> UV/Vis in fluorescenčni testi v enem aparatu).</w:t>
            </w:r>
          </w:p>
          <w:p w14:paraId="7CC9EE55" w14:textId="460E957E" w:rsidR="00E63122" w:rsidRDefault="00E63122" w:rsidP="00E63122">
            <w:pPr>
              <w:pStyle w:val="Odstavekseznama"/>
              <w:numPr>
                <w:ilvl w:val="0"/>
                <w:numId w:val="31"/>
              </w:numPr>
              <w:ind w:left="357" w:hanging="357"/>
              <w:rPr>
                <w:rFonts w:ascii="Calibri" w:eastAsia="Calibri" w:hAnsi="Calibri" w:cs="Calibri"/>
                <w:lang w:val="sl"/>
              </w:rPr>
            </w:pPr>
            <w:r w:rsidRPr="6F552012">
              <w:rPr>
                <w:rFonts w:ascii="Calibri" w:eastAsia="Calibri" w:hAnsi="Calibri" w:cs="Calibri"/>
                <w:lang w:val="sl"/>
              </w:rPr>
              <w:lastRenderedPageBreak/>
              <w:t xml:space="preserve">kvantifikacija </w:t>
            </w:r>
            <w:proofErr w:type="spellStart"/>
            <w:r w:rsidRPr="6F552012">
              <w:rPr>
                <w:rFonts w:ascii="Calibri" w:eastAsia="Calibri" w:hAnsi="Calibri" w:cs="Calibri"/>
                <w:lang w:val="sl"/>
              </w:rPr>
              <w:t>dsDNA</w:t>
            </w:r>
            <w:proofErr w:type="spellEnd"/>
            <w:r w:rsidRPr="6F552012">
              <w:rPr>
                <w:rFonts w:ascii="Calibri" w:eastAsia="Calibri" w:hAnsi="Calibri" w:cs="Calibri"/>
                <w:lang w:val="sl"/>
              </w:rPr>
              <w:t xml:space="preserve"> do 1 </w:t>
            </w:r>
            <w:proofErr w:type="spellStart"/>
            <w:r w:rsidRPr="6F552012">
              <w:rPr>
                <w:rFonts w:ascii="Calibri" w:eastAsia="Calibri" w:hAnsi="Calibri" w:cs="Calibri"/>
                <w:lang w:val="sl"/>
              </w:rPr>
              <w:t>pg</w:t>
            </w:r>
            <w:proofErr w:type="spellEnd"/>
            <w:r w:rsidRPr="6F552012">
              <w:rPr>
                <w:rFonts w:ascii="Calibri" w:eastAsia="Calibri" w:hAnsi="Calibri" w:cs="Calibri"/>
                <w:lang w:val="sl"/>
              </w:rPr>
              <w:t xml:space="preserve">/µL ali manj z običajnimi kiti, npr. Pico </w:t>
            </w:r>
            <w:proofErr w:type="spellStart"/>
            <w:r w:rsidRPr="6F552012">
              <w:rPr>
                <w:rFonts w:ascii="Calibri" w:eastAsia="Calibri" w:hAnsi="Calibri" w:cs="Calibri"/>
                <w:lang w:val="sl"/>
              </w:rPr>
              <w:t>Green</w:t>
            </w:r>
            <w:proofErr w:type="spellEnd"/>
            <w:r w:rsidRPr="6F552012">
              <w:rPr>
                <w:rFonts w:ascii="Calibri" w:eastAsia="Calibri" w:hAnsi="Calibri" w:cs="Calibri"/>
                <w:lang w:val="sl"/>
              </w:rPr>
              <w:t>® in podobnimi,</w:t>
            </w:r>
          </w:p>
          <w:p w14:paraId="69C92A50" w14:textId="1A407776" w:rsidR="00E63122" w:rsidRDefault="00E63122" w:rsidP="00E63122">
            <w:pPr>
              <w:pStyle w:val="Odstavekseznama"/>
              <w:numPr>
                <w:ilvl w:val="0"/>
                <w:numId w:val="31"/>
              </w:numPr>
              <w:ind w:left="357" w:hanging="357"/>
              <w:rPr>
                <w:rFonts w:ascii="Calibri" w:eastAsia="Calibri" w:hAnsi="Calibri" w:cs="Calibri"/>
                <w:lang w:val="sl"/>
              </w:rPr>
            </w:pPr>
            <w:r w:rsidRPr="6F552012">
              <w:rPr>
                <w:rFonts w:ascii="Calibri" w:eastAsia="Calibri" w:hAnsi="Calibri" w:cs="Calibri"/>
                <w:lang w:val="sl"/>
              </w:rPr>
              <w:t xml:space="preserve">kvantifikacija </w:t>
            </w:r>
            <w:proofErr w:type="spellStart"/>
            <w:r w:rsidRPr="6F552012">
              <w:rPr>
                <w:rFonts w:ascii="Calibri" w:eastAsia="Calibri" w:hAnsi="Calibri" w:cs="Calibri"/>
                <w:lang w:val="sl"/>
              </w:rPr>
              <w:t>ssDNA</w:t>
            </w:r>
            <w:proofErr w:type="spellEnd"/>
            <w:r w:rsidRPr="6F552012">
              <w:rPr>
                <w:rFonts w:ascii="Calibri" w:eastAsia="Calibri" w:hAnsi="Calibri" w:cs="Calibri"/>
                <w:lang w:val="sl"/>
              </w:rPr>
              <w:t xml:space="preserve"> do 10 </w:t>
            </w:r>
            <w:proofErr w:type="spellStart"/>
            <w:r w:rsidRPr="6F552012">
              <w:rPr>
                <w:rFonts w:ascii="Calibri" w:eastAsia="Calibri" w:hAnsi="Calibri" w:cs="Calibri"/>
                <w:lang w:val="sl"/>
              </w:rPr>
              <w:t>pg</w:t>
            </w:r>
            <w:proofErr w:type="spellEnd"/>
            <w:r w:rsidRPr="6F552012">
              <w:rPr>
                <w:rFonts w:ascii="Calibri" w:eastAsia="Calibri" w:hAnsi="Calibri" w:cs="Calibri"/>
                <w:lang w:val="sl"/>
              </w:rPr>
              <w:t>/µL ali manj,</w:t>
            </w:r>
          </w:p>
          <w:p w14:paraId="65692D94" w14:textId="7866C543" w:rsidR="00E63122" w:rsidRDefault="00E63122" w:rsidP="00E63122">
            <w:pPr>
              <w:pStyle w:val="Odstavekseznama"/>
              <w:numPr>
                <w:ilvl w:val="0"/>
                <w:numId w:val="31"/>
              </w:numPr>
              <w:ind w:left="357" w:hanging="357"/>
              <w:rPr>
                <w:rFonts w:ascii="Calibri" w:eastAsia="Calibri" w:hAnsi="Calibri" w:cs="Calibri"/>
                <w:lang w:val="sl"/>
              </w:rPr>
            </w:pPr>
            <w:r w:rsidRPr="6F552012">
              <w:rPr>
                <w:rFonts w:ascii="Calibri" w:eastAsia="Calibri" w:hAnsi="Calibri" w:cs="Calibri"/>
                <w:lang w:val="sl"/>
              </w:rPr>
              <w:t xml:space="preserve">kvantifikacija RNA do 20 </w:t>
            </w:r>
            <w:proofErr w:type="spellStart"/>
            <w:r w:rsidRPr="6F552012">
              <w:rPr>
                <w:rFonts w:ascii="Calibri" w:eastAsia="Calibri" w:hAnsi="Calibri" w:cs="Calibri"/>
                <w:lang w:val="sl"/>
              </w:rPr>
              <w:t>pg</w:t>
            </w:r>
            <w:proofErr w:type="spellEnd"/>
            <w:r w:rsidRPr="6F552012">
              <w:rPr>
                <w:rFonts w:ascii="Calibri" w:eastAsia="Calibri" w:hAnsi="Calibri" w:cs="Calibri"/>
                <w:lang w:val="sl"/>
              </w:rPr>
              <w:t>/µL ali manj,</w:t>
            </w:r>
          </w:p>
          <w:p w14:paraId="0F0683E6" w14:textId="40CA9912" w:rsidR="00E63122" w:rsidRDefault="00E63122" w:rsidP="00E63122">
            <w:pPr>
              <w:pStyle w:val="Odstavekseznama"/>
              <w:numPr>
                <w:ilvl w:val="0"/>
                <w:numId w:val="31"/>
              </w:numPr>
              <w:ind w:left="357" w:hanging="357"/>
              <w:rPr>
                <w:rFonts w:ascii="Calibri" w:eastAsia="Calibri" w:hAnsi="Calibri" w:cs="Calibri"/>
                <w:lang w:val="sl"/>
              </w:rPr>
            </w:pPr>
            <w:r w:rsidRPr="6F552012">
              <w:rPr>
                <w:rFonts w:ascii="Calibri" w:eastAsia="Calibri" w:hAnsi="Calibri" w:cs="Calibri"/>
                <w:lang w:val="sl"/>
              </w:rPr>
              <w:t xml:space="preserve">kvantifikacija </w:t>
            </w:r>
            <w:proofErr w:type="spellStart"/>
            <w:r w:rsidRPr="6F552012">
              <w:rPr>
                <w:rFonts w:ascii="Calibri" w:eastAsia="Calibri" w:hAnsi="Calibri" w:cs="Calibri"/>
                <w:lang w:val="sl"/>
              </w:rPr>
              <w:t>oligo</w:t>
            </w:r>
            <w:proofErr w:type="spellEnd"/>
            <w:r w:rsidRPr="6F552012">
              <w:rPr>
                <w:rFonts w:ascii="Calibri" w:eastAsia="Calibri" w:hAnsi="Calibri" w:cs="Calibri"/>
                <w:lang w:val="sl"/>
              </w:rPr>
              <w:t xml:space="preserve"> do 10 </w:t>
            </w:r>
            <w:proofErr w:type="spellStart"/>
            <w:r w:rsidRPr="6F552012">
              <w:rPr>
                <w:rFonts w:ascii="Calibri" w:eastAsia="Calibri" w:hAnsi="Calibri" w:cs="Calibri"/>
                <w:lang w:val="sl"/>
              </w:rPr>
              <w:t>pg</w:t>
            </w:r>
            <w:proofErr w:type="spellEnd"/>
            <w:r w:rsidRPr="6F552012">
              <w:rPr>
                <w:rFonts w:ascii="Calibri" w:eastAsia="Calibri" w:hAnsi="Calibri" w:cs="Calibri"/>
                <w:lang w:val="sl"/>
              </w:rPr>
              <w:t>/µL ali manj,</w:t>
            </w:r>
          </w:p>
          <w:p w14:paraId="07FECF12" w14:textId="547F9B37" w:rsidR="00E63122" w:rsidRDefault="00E63122" w:rsidP="00E63122">
            <w:pPr>
              <w:pStyle w:val="Odstavekseznama"/>
              <w:numPr>
                <w:ilvl w:val="0"/>
                <w:numId w:val="31"/>
              </w:numPr>
              <w:ind w:left="357" w:hanging="357"/>
              <w:rPr>
                <w:rFonts w:ascii="Calibri" w:eastAsia="Calibri" w:hAnsi="Calibri" w:cs="Calibri"/>
                <w:lang w:val="sl"/>
              </w:rPr>
            </w:pPr>
            <w:r w:rsidRPr="6F552012">
              <w:rPr>
                <w:rFonts w:ascii="Calibri" w:eastAsia="Calibri" w:hAnsi="Calibri" w:cs="Calibri"/>
                <w:lang w:val="sl"/>
              </w:rPr>
              <w:t xml:space="preserve">kvantifikacija proteinov (BSA) do 0,01 </w:t>
            </w:r>
            <w:proofErr w:type="spellStart"/>
            <w:r w:rsidRPr="6F552012">
              <w:rPr>
                <w:rFonts w:ascii="Calibri" w:eastAsia="Calibri" w:hAnsi="Calibri" w:cs="Calibri"/>
                <w:lang w:val="sl"/>
              </w:rPr>
              <w:t>ng</w:t>
            </w:r>
            <w:proofErr w:type="spellEnd"/>
            <w:r w:rsidRPr="6F552012">
              <w:rPr>
                <w:rFonts w:ascii="Calibri" w:eastAsia="Calibri" w:hAnsi="Calibri" w:cs="Calibri"/>
                <w:lang w:val="sl"/>
              </w:rPr>
              <w:t>/µL ali manj,</w:t>
            </w:r>
          </w:p>
          <w:p w14:paraId="555AA813" w14:textId="47AE2324" w:rsidR="00E63122" w:rsidRDefault="00E63122" w:rsidP="00E63122">
            <w:pPr>
              <w:pStyle w:val="Odstavekseznama"/>
              <w:numPr>
                <w:ilvl w:val="0"/>
                <w:numId w:val="31"/>
              </w:numPr>
              <w:ind w:left="357" w:hanging="357"/>
              <w:rPr>
                <w:rFonts w:ascii="Calibri" w:eastAsia="Calibri" w:hAnsi="Calibri" w:cs="Calibri"/>
                <w:lang w:val="sl"/>
              </w:rPr>
            </w:pPr>
            <w:r w:rsidRPr="2CD723E1">
              <w:rPr>
                <w:rFonts w:ascii="Calibri" w:eastAsia="Calibri" w:hAnsi="Calibri" w:cs="Calibri"/>
                <w:lang w:val="sl"/>
              </w:rPr>
              <w:t>kvantifikacija GFP-veznih proteinov,</w:t>
            </w:r>
          </w:p>
          <w:p w14:paraId="4ABB3758" w14:textId="77777777" w:rsidR="00E63122" w:rsidRDefault="00E63122" w:rsidP="00E63122">
            <w:pPr>
              <w:pStyle w:val="Odstavekseznama"/>
              <w:numPr>
                <w:ilvl w:val="0"/>
                <w:numId w:val="31"/>
              </w:numPr>
              <w:ind w:left="357" w:hanging="357"/>
              <w:rPr>
                <w:rFonts w:ascii="Calibri" w:eastAsia="Calibri" w:hAnsi="Calibri" w:cs="Calibri"/>
                <w:lang w:val="sl"/>
              </w:rPr>
            </w:pPr>
            <w:r w:rsidRPr="2CD723E1">
              <w:rPr>
                <w:rFonts w:ascii="Calibri" w:eastAsia="Calibri" w:hAnsi="Calibri" w:cs="Calibri"/>
                <w:lang w:val="sl"/>
              </w:rPr>
              <w:t>merjenje rasti GFP-proizvajajočih bakterij.</w:t>
            </w:r>
          </w:p>
          <w:p w14:paraId="0B470722" w14:textId="18D1BE5A" w:rsidR="00E63122" w:rsidRPr="00E63122" w:rsidRDefault="00E63122" w:rsidP="00E63122">
            <w:pPr>
              <w:pStyle w:val="Odstavekseznama"/>
              <w:numPr>
                <w:ilvl w:val="0"/>
                <w:numId w:val="31"/>
              </w:numPr>
              <w:ind w:left="357" w:hanging="357"/>
              <w:rPr>
                <w:rFonts w:ascii="Calibri" w:eastAsia="Calibri" w:hAnsi="Calibri" w:cs="Calibri"/>
                <w:lang w:val="sl"/>
              </w:rPr>
            </w:pPr>
            <w:r w:rsidRPr="00E63122">
              <w:rPr>
                <w:rFonts w:ascii="Calibri" w:eastAsia="Calibri" w:hAnsi="Calibri" w:cs="Calibri"/>
                <w:lang w:val="sl"/>
              </w:rPr>
              <w:t xml:space="preserve">fluorescenca območje merjenja vsaj od 0,5 </w:t>
            </w:r>
            <w:proofErr w:type="spellStart"/>
            <w:r w:rsidRPr="00E63122">
              <w:rPr>
                <w:rFonts w:ascii="Calibri" w:eastAsia="Calibri" w:hAnsi="Calibri" w:cs="Calibri"/>
                <w:lang w:val="sl"/>
              </w:rPr>
              <w:t>nm</w:t>
            </w:r>
            <w:proofErr w:type="spellEnd"/>
            <w:r w:rsidRPr="00E63122">
              <w:rPr>
                <w:rFonts w:ascii="Calibri" w:eastAsia="Calibri" w:hAnsi="Calibri" w:cs="Calibri"/>
                <w:lang w:val="sl"/>
              </w:rPr>
              <w:t xml:space="preserve"> do 2000 </w:t>
            </w:r>
            <w:proofErr w:type="spellStart"/>
            <w:r w:rsidRPr="00E63122">
              <w:rPr>
                <w:rFonts w:ascii="Calibri" w:eastAsia="Calibri" w:hAnsi="Calibri" w:cs="Calibri"/>
                <w:lang w:val="sl"/>
              </w:rPr>
              <w:t>nm</w:t>
            </w:r>
            <w:proofErr w:type="spellEnd"/>
            <w:r w:rsidRPr="00E63122">
              <w:rPr>
                <w:rFonts w:ascii="Calibri" w:eastAsia="Calibri" w:hAnsi="Calibri" w:cs="Calibri"/>
                <w:lang w:val="sl"/>
              </w:rPr>
              <w:t xml:space="preserve"> ali več,</w:t>
            </w:r>
          </w:p>
          <w:p w14:paraId="3EE966DD" w14:textId="6DD65139" w:rsidR="00E63122" w:rsidRPr="00E63122" w:rsidRDefault="00E63122" w:rsidP="00E63122">
            <w:pPr>
              <w:pStyle w:val="Odstavekseznama"/>
              <w:numPr>
                <w:ilvl w:val="0"/>
                <w:numId w:val="31"/>
              </w:numPr>
              <w:ind w:left="357" w:hanging="357"/>
              <w:rPr>
                <w:rFonts w:ascii="Calibri" w:eastAsia="Calibri" w:hAnsi="Calibri" w:cs="Calibri"/>
                <w:lang w:val="sl"/>
              </w:rPr>
            </w:pPr>
            <w:r w:rsidRPr="00E63122">
              <w:rPr>
                <w:rFonts w:ascii="Calibri" w:eastAsia="Calibri" w:hAnsi="Calibri" w:cs="Calibri"/>
                <w:lang w:val="sl"/>
              </w:rPr>
              <w:t>fluorescenca (</w:t>
            </w:r>
            <w:proofErr w:type="spellStart"/>
            <w:r w:rsidRPr="00E63122">
              <w:rPr>
                <w:rFonts w:ascii="Calibri" w:eastAsia="Calibri" w:hAnsi="Calibri" w:cs="Calibri"/>
                <w:lang w:val="sl"/>
              </w:rPr>
              <w:t>eksitacija</w:t>
            </w:r>
            <w:proofErr w:type="spellEnd"/>
            <w:r w:rsidRPr="00E63122">
              <w:rPr>
                <w:rFonts w:ascii="Calibri" w:eastAsia="Calibri" w:hAnsi="Calibri" w:cs="Calibri"/>
                <w:lang w:val="sl"/>
              </w:rPr>
              <w:t xml:space="preserve">) dolžina vsaj do 470 </w:t>
            </w:r>
            <w:proofErr w:type="spellStart"/>
            <w:r w:rsidRPr="00E63122">
              <w:rPr>
                <w:rFonts w:ascii="Calibri" w:eastAsia="Calibri" w:hAnsi="Calibri" w:cs="Calibri"/>
                <w:lang w:val="sl"/>
              </w:rPr>
              <w:t>nm</w:t>
            </w:r>
            <w:proofErr w:type="spellEnd"/>
            <w:r w:rsidRPr="00E63122">
              <w:rPr>
                <w:rFonts w:ascii="Calibri" w:eastAsia="Calibri" w:hAnsi="Calibri" w:cs="Calibri"/>
                <w:lang w:val="sl"/>
              </w:rPr>
              <w:t xml:space="preserve"> ali več,</w:t>
            </w:r>
          </w:p>
          <w:p w14:paraId="1B1BF904" w14:textId="0A357B89" w:rsidR="00E63122" w:rsidRPr="00E63122" w:rsidRDefault="00E63122" w:rsidP="00E63122">
            <w:pPr>
              <w:pStyle w:val="Odstavekseznama"/>
              <w:numPr>
                <w:ilvl w:val="0"/>
                <w:numId w:val="31"/>
              </w:numPr>
              <w:ind w:left="357" w:hanging="357"/>
              <w:rPr>
                <w:rFonts w:ascii="Calibri" w:eastAsia="Calibri" w:hAnsi="Calibri" w:cs="Calibri"/>
                <w:lang w:val="sl"/>
              </w:rPr>
            </w:pPr>
            <w:r w:rsidRPr="00E63122">
              <w:rPr>
                <w:rFonts w:ascii="Calibri" w:eastAsia="Calibri" w:hAnsi="Calibri" w:cs="Calibri"/>
                <w:lang w:val="sl"/>
              </w:rPr>
              <w:t>dimenzije: največ 300 x 450 x 200 mm (širina x globina x višina) ali manj,</w:t>
            </w:r>
          </w:p>
          <w:p w14:paraId="3664CED7" w14:textId="27757E8E" w:rsidR="00CA5B0E" w:rsidRPr="00E63122" w:rsidRDefault="00E63122" w:rsidP="00E63122">
            <w:pPr>
              <w:pStyle w:val="Odstavekseznama"/>
              <w:numPr>
                <w:ilvl w:val="0"/>
                <w:numId w:val="31"/>
              </w:numPr>
              <w:ind w:left="357" w:hanging="357"/>
              <w:rPr>
                <w:color w:val="000000" w:themeColor="text1"/>
                <w:lang w:eastAsia="en-US"/>
              </w:rPr>
            </w:pPr>
            <w:r w:rsidRPr="00E63122">
              <w:rPr>
                <w:rFonts w:ascii="Calibri" w:eastAsia="Calibri" w:hAnsi="Calibri" w:cs="Calibri"/>
                <w:lang w:val="sl"/>
              </w:rPr>
              <w:t>garancija: 24 mesecev</w:t>
            </w:r>
          </w:p>
        </w:tc>
        <w:tc>
          <w:tcPr>
            <w:tcW w:w="2410" w:type="dxa"/>
            <w:vAlign w:val="center"/>
          </w:tcPr>
          <w:p w14:paraId="115A190D" w14:textId="77777777" w:rsidR="00CA5B0E" w:rsidRPr="00EB3911" w:rsidRDefault="00CA5B0E" w:rsidP="005C7A28">
            <w:pPr>
              <w:jc w:val="center"/>
              <w:rPr>
                <w:rFonts w:ascii="Calibri" w:hAnsi="Calibri"/>
                <w:sz w:val="18"/>
                <w:szCs w:val="18"/>
              </w:rPr>
            </w:pPr>
            <w:r>
              <w:rPr>
                <w:rFonts w:ascii="Calibri" w:eastAsia="Calibri" w:hAnsi="Calibri" w:cs="Arial"/>
                <w:b/>
                <w:sz w:val="18"/>
                <w:szCs w:val="18"/>
              </w:rPr>
              <w:lastRenderedPageBreak/>
              <w:fldChar w:fldCharType="begin">
                <w:ffData>
                  <w:name w:val=""/>
                  <w:enabled/>
                  <w:calcOnExit w:val="0"/>
                  <w:checkBox>
                    <w:sizeAuto/>
                    <w:default w:val="0"/>
                  </w:checkBox>
                </w:ffData>
              </w:fldChar>
            </w:r>
            <w:r>
              <w:rPr>
                <w:rFonts w:ascii="Calibri" w:eastAsia="Calibri" w:hAnsi="Calibri" w:cs="Arial"/>
                <w:b/>
                <w:sz w:val="18"/>
                <w:szCs w:val="18"/>
              </w:rPr>
              <w:instrText xml:space="preserve"> FORMCHECKBOX </w:instrText>
            </w:r>
            <w:r w:rsidR="00457002">
              <w:rPr>
                <w:rFonts w:ascii="Calibri" w:eastAsia="Calibri" w:hAnsi="Calibri" w:cs="Arial"/>
                <w:b/>
                <w:sz w:val="18"/>
                <w:szCs w:val="18"/>
              </w:rPr>
            </w:r>
            <w:r w:rsidR="00457002">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DA  </w:t>
            </w:r>
            <w:r>
              <w:rPr>
                <w:rFonts w:ascii="Calibri" w:eastAsia="Calibri" w:hAnsi="Calibri" w:cs="Arial"/>
                <w:b/>
                <w:sz w:val="18"/>
                <w:szCs w:val="18"/>
              </w:rPr>
              <w:t xml:space="preserve">        </w:t>
            </w:r>
            <w:r w:rsidRPr="00CE4713">
              <w:rPr>
                <w:rFonts w:ascii="Calibri" w:eastAsia="Calibri" w:hAnsi="Calibri" w:cs="Arial"/>
                <w:b/>
                <w:sz w:val="18"/>
                <w:szCs w:val="18"/>
              </w:rPr>
              <w:t xml:space="preserve">    </w:t>
            </w:r>
            <w:r>
              <w:rPr>
                <w:rFonts w:ascii="Calibri" w:eastAsia="Calibri" w:hAnsi="Calibri" w:cs="Arial"/>
                <w:b/>
                <w:sz w:val="18"/>
                <w:szCs w:val="18"/>
              </w:rPr>
              <w:fldChar w:fldCharType="begin">
                <w:ffData>
                  <w:name w:val="Potrditev1"/>
                  <w:enabled/>
                  <w:calcOnExit w:val="0"/>
                  <w:checkBox>
                    <w:sizeAuto/>
                    <w:default w:val="0"/>
                  </w:checkBox>
                </w:ffData>
              </w:fldChar>
            </w:r>
            <w:r>
              <w:rPr>
                <w:rFonts w:ascii="Calibri" w:eastAsia="Calibri" w:hAnsi="Calibri" w:cs="Arial"/>
                <w:b/>
                <w:sz w:val="18"/>
                <w:szCs w:val="18"/>
              </w:rPr>
              <w:instrText xml:space="preserve"> FORMCHECKBOX </w:instrText>
            </w:r>
            <w:r w:rsidR="00457002">
              <w:rPr>
                <w:rFonts w:ascii="Calibri" w:eastAsia="Calibri" w:hAnsi="Calibri" w:cs="Arial"/>
                <w:b/>
                <w:sz w:val="18"/>
                <w:szCs w:val="18"/>
              </w:rPr>
            </w:r>
            <w:r w:rsidR="00457002">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NE</w:t>
            </w:r>
          </w:p>
          <w:p w14:paraId="545FD390" w14:textId="77777777" w:rsidR="00CA5B0E" w:rsidRDefault="00CA5B0E" w:rsidP="005C7A28">
            <w:pPr>
              <w:jc w:val="center"/>
              <w:rPr>
                <w:rFonts w:ascii="Calibri" w:eastAsia="Calibri" w:hAnsi="Calibri" w:cs="Arial"/>
                <w:b/>
                <w:sz w:val="18"/>
                <w:szCs w:val="18"/>
              </w:rPr>
            </w:pPr>
          </w:p>
        </w:tc>
        <w:tc>
          <w:tcPr>
            <w:tcW w:w="2518" w:type="dxa"/>
            <w:vAlign w:val="center"/>
          </w:tcPr>
          <w:p w14:paraId="7B4423C2" w14:textId="77777777" w:rsidR="00CA5B0E" w:rsidRDefault="00CA5B0E" w:rsidP="005C7A28"/>
        </w:tc>
      </w:tr>
      <w:tr w:rsidR="00B63AFA" w14:paraId="46BED037" w14:textId="77777777" w:rsidTr="002E3607">
        <w:trPr>
          <w:trHeight w:val="561"/>
        </w:trPr>
        <w:tc>
          <w:tcPr>
            <w:tcW w:w="13887" w:type="dxa"/>
            <w:gridSpan w:val="5"/>
            <w:shd w:val="clear" w:color="auto" w:fill="DEEAF6" w:themeFill="accent1" w:themeFillTint="33"/>
            <w:vAlign w:val="center"/>
          </w:tcPr>
          <w:p w14:paraId="404589A8" w14:textId="6F65CA2F" w:rsidR="00B63AFA" w:rsidRDefault="00B63AFA" w:rsidP="003C12E4">
            <w:r w:rsidRPr="005C7A28">
              <w:rPr>
                <w:b/>
                <w:bCs/>
              </w:rPr>
              <w:t>Dobava, namestitev opreme in usposabljanje</w:t>
            </w:r>
            <w:r>
              <w:rPr>
                <w:b/>
                <w:bCs/>
              </w:rPr>
              <w:t>,</w:t>
            </w:r>
            <w:r w:rsidRPr="005C7A28">
              <w:rPr>
                <w:b/>
                <w:bCs/>
              </w:rPr>
              <w:t xml:space="preserve"> </w:t>
            </w:r>
            <w:r>
              <w:rPr>
                <w:b/>
                <w:bCs/>
              </w:rPr>
              <w:t>odzivni čas in rok odprave napake</w:t>
            </w:r>
          </w:p>
        </w:tc>
      </w:tr>
      <w:tr w:rsidR="00CA5B0E" w14:paraId="63E503CE" w14:textId="77777777" w:rsidTr="00B63AFA">
        <w:trPr>
          <w:trHeight w:val="401"/>
        </w:trPr>
        <w:tc>
          <w:tcPr>
            <w:tcW w:w="1047" w:type="dxa"/>
            <w:shd w:val="clear" w:color="auto" w:fill="DEEAF6" w:themeFill="accent1" w:themeFillTint="33"/>
            <w:vAlign w:val="center"/>
          </w:tcPr>
          <w:p w14:paraId="088F8A39" w14:textId="050F715C" w:rsidR="00CA5B0E" w:rsidRDefault="00B63AFA" w:rsidP="00804378">
            <w:pPr>
              <w:jc w:val="center"/>
              <w:rPr>
                <w:rFonts w:cstheme="minorHAnsi"/>
                <w:b/>
                <w:bCs/>
                <w:sz w:val="20"/>
                <w:szCs w:val="20"/>
                <w:lang w:eastAsia="en-US"/>
              </w:rPr>
            </w:pPr>
            <w:r>
              <w:rPr>
                <w:rFonts w:cstheme="minorHAnsi"/>
                <w:b/>
                <w:bCs/>
                <w:sz w:val="20"/>
                <w:szCs w:val="20"/>
                <w:lang w:eastAsia="en-US"/>
              </w:rPr>
              <w:t>1</w:t>
            </w:r>
            <w:r w:rsidR="00CA5B0E">
              <w:rPr>
                <w:rFonts w:cstheme="minorHAnsi"/>
                <w:b/>
                <w:bCs/>
                <w:sz w:val="20"/>
                <w:szCs w:val="20"/>
                <w:lang w:eastAsia="en-US"/>
              </w:rPr>
              <w:t>.</w:t>
            </w:r>
            <w:r>
              <w:rPr>
                <w:rFonts w:cstheme="minorHAnsi"/>
                <w:b/>
                <w:bCs/>
                <w:sz w:val="20"/>
                <w:szCs w:val="20"/>
                <w:lang w:eastAsia="en-US"/>
              </w:rPr>
              <w:t>5</w:t>
            </w:r>
          </w:p>
        </w:tc>
        <w:tc>
          <w:tcPr>
            <w:tcW w:w="838" w:type="dxa"/>
            <w:shd w:val="clear" w:color="auto" w:fill="DEEAF6" w:themeFill="accent1" w:themeFillTint="33"/>
          </w:tcPr>
          <w:p w14:paraId="24B17159" w14:textId="77777777" w:rsidR="00CA5B0E" w:rsidRDefault="00CA5B0E" w:rsidP="00804378">
            <w:pPr>
              <w:jc w:val="center"/>
            </w:pPr>
          </w:p>
          <w:p w14:paraId="70B2C97D" w14:textId="77777777" w:rsidR="00557D33" w:rsidRDefault="00557D33" w:rsidP="00804378">
            <w:pPr>
              <w:jc w:val="center"/>
            </w:pPr>
          </w:p>
          <w:p w14:paraId="1A85F790" w14:textId="77777777" w:rsidR="00557D33" w:rsidRDefault="00557D33" w:rsidP="00804378">
            <w:pPr>
              <w:jc w:val="center"/>
            </w:pPr>
          </w:p>
          <w:p w14:paraId="14EE804D" w14:textId="77777777" w:rsidR="00557D33" w:rsidRDefault="00557D33" w:rsidP="00804378">
            <w:pPr>
              <w:jc w:val="center"/>
            </w:pPr>
          </w:p>
          <w:p w14:paraId="128E35FE" w14:textId="77777777" w:rsidR="00557D33" w:rsidRDefault="00557D33" w:rsidP="00804378">
            <w:pPr>
              <w:jc w:val="center"/>
            </w:pPr>
          </w:p>
          <w:p w14:paraId="05B66F06" w14:textId="74BA05B8" w:rsidR="00557D33" w:rsidRDefault="00557D33" w:rsidP="00804378">
            <w:pPr>
              <w:jc w:val="center"/>
            </w:pPr>
            <w:r w:rsidRPr="00557D33">
              <w:rPr>
                <w:rFonts w:cstheme="minorHAnsi"/>
                <w:b/>
                <w:bCs/>
                <w:sz w:val="20"/>
                <w:szCs w:val="20"/>
                <w:lang w:eastAsia="en-US"/>
              </w:rPr>
              <w:t>1</w:t>
            </w:r>
          </w:p>
        </w:tc>
        <w:tc>
          <w:tcPr>
            <w:tcW w:w="7074" w:type="dxa"/>
          </w:tcPr>
          <w:p w14:paraId="3A17A287" w14:textId="77777777" w:rsidR="00B63AFA" w:rsidRPr="00B63AFA" w:rsidRDefault="00B63AFA" w:rsidP="00B63AFA">
            <w:pPr>
              <w:pStyle w:val="Odstavekseznama"/>
              <w:numPr>
                <w:ilvl w:val="0"/>
                <w:numId w:val="31"/>
              </w:numPr>
              <w:ind w:left="357" w:hanging="357"/>
              <w:rPr>
                <w:rFonts w:ascii="Calibri" w:eastAsia="Calibri" w:hAnsi="Calibri" w:cs="Calibri"/>
                <w:lang w:val="sl"/>
              </w:rPr>
            </w:pPr>
            <w:r w:rsidRPr="00B63AFA">
              <w:rPr>
                <w:rFonts w:ascii="Calibri" w:eastAsia="Calibri" w:hAnsi="Calibri" w:cs="Calibri"/>
                <w:lang w:val="sl"/>
              </w:rPr>
              <w:t>Dobavni rok: 180 dni od podpisa pogodbe.</w:t>
            </w:r>
          </w:p>
          <w:p w14:paraId="37C2F015" w14:textId="77777777" w:rsidR="00B63AFA" w:rsidRPr="00B63AFA" w:rsidRDefault="00B63AFA" w:rsidP="00B63AFA">
            <w:pPr>
              <w:pStyle w:val="Odstavekseznama"/>
              <w:numPr>
                <w:ilvl w:val="0"/>
                <w:numId w:val="31"/>
              </w:numPr>
              <w:ind w:left="357" w:hanging="357"/>
              <w:rPr>
                <w:rFonts w:ascii="Calibri" w:eastAsia="Calibri" w:hAnsi="Calibri" w:cs="Calibri"/>
                <w:lang w:val="sl"/>
              </w:rPr>
            </w:pPr>
            <w:r w:rsidRPr="00B63AFA">
              <w:rPr>
                <w:rFonts w:ascii="Calibri" w:eastAsia="Calibri" w:hAnsi="Calibri" w:cs="Calibri"/>
                <w:lang w:val="sl"/>
              </w:rPr>
              <w:t>Dobava in namestitev: Oprema se dobavi in namesti na Fakulteto za kemijo in kemijsko tehnologijo, Smetanova 17, 2000 Maribor.</w:t>
            </w:r>
          </w:p>
          <w:p w14:paraId="4C8123B4" w14:textId="77777777" w:rsidR="00B63AFA" w:rsidRPr="00B63AFA" w:rsidRDefault="00B63AFA" w:rsidP="00B63AFA">
            <w:pPr>
              <w:pStyle w:val="Odstavekseznama"/>
              <w:numPr>
                <w:ilvl w:val="0"/>
                <w:numId w:val="31"/>
              </w:numPr>
              <w:ind w:left="357" w:hanging="357"/>
              <w:rPr>
                <w:rFonts w:ascii="Calibri" w:eastAsia="Calibri" w:hAnsi="Calibri" w:cs="Calibri"/>
                <w:lang w:val="sl"/>
              </w:rPr>
            </w:pPr>
            <w:r w:rsidRPr="00B63AFA">
              <w:rPr>
                <w:rFonts w:ascii="Calibri" w:eastAsia="Calibri" w:hAnsi="Calibri" w:cs="Calibri"/>
                <w:lang w:val="sl"/>
              </w:rPr>
              <w:t xml:space="preserve">Pogoj za uspešno izvedbo postavke in podpis prevzemnega zapisnika: </w:t>
            </w:r>
          </w:p>
          <w:p w14:paraId="3FDF7BEB" w14:textId="34C9F6B4" w:rsidR="00B63AFA" w:rsidRDefault="00B63AFA" w:rsidP="00B63AFA">
            <w:pPr>
              <w:pStyle w:val="Odstavekseznama"/>
              <w:numPr>
                <w:ilvl w:val="0"/>
                <w:numId w:val="31"/>
              </w:numPr>
              <w:ind w:left="714" w:hanging="357"/>
              <w:rPr>
                <w:rFonts w:ascii="Calibri" w:eastAsia="Calibri" w:hAnsi="Calibri" w:cs="Calibri"/>
                <w:lang w:val="sl"/>
              </w:rPr>
            </w:pPr>
            <w:r w:rsidRPr="00B63AFA">
              <w:rPr>
                <w:rFonts w:ascii="Calibri" w:eastAsia="Calibri" w:hAnsi="Calibri" w:cs="Calibri"/>
                <w:lang w:val="sl"/>
              </w:rPr>
              <w:t>dobava, namestitev, instalacija in zagon opreme v prostoru naročnika, ki ga v celoti opravi ponudnik,</w:t>
            </w:r>
          </w:p>
          <w:p w14:paraId="68A77942" w14:textId="63E413FB" w:rsidR="00B63AFA" w:rsidRPr="00B63AFA" w:rsidRDefault="00B63AFA" w:rsidP="00B63AFA">
            <w:pPr>
              <w:pStyle w:val="Odstavekseznama"/>
              <w:numPr>
                <w:ilvl w:val="0"/>
                <w:numId w:val="31"/>
              </w:numPr>
              <w:ind w:left="714" w:hanging="357"/>
              <w:rPr>
                <w:rFonts w:ascii="Calibri" w:eastAsia="Calibri" w:hAnsi="Calibri" w:cs="Calibri"/>
                <w:lang w:val="sl"/>
              </w:rPr>
            </w:pPr>
            <w:r w:rsidRPr="00B63AFA">
              <w:rPr>
                <w:rFonts w:ascii="Calibri" w:eastAsia="Calibri" w:hAnsi="Calibri" w:cs="Calibri"/>
                <w:lang w:val="sl"/>
              </w:rPr>
              <w:t>usposabljanje na lokaciji namestitve ali oddaljeno (1 delovni dan po 8 ur za 3 uporabnike)</w:t>
            </w:r>
          </w:p>
          <w:p w14:paraId="7BE3B91B" w14:textId="77777777" w:rsidR="00B63AFA" w:rsidRPr="00B63AFA" w:rsidRDefault="00B63AFA" w:rsidP="00B63AFA">
            <w:pPr>
              <w:pStyle w:val="Odstavekseznama"/>
              <w:numPr>
                <w:ilvl w:val="0"/>
                <w:numId w:val="31"/>
              </w:numPr>
              <w:ind w:left="357" w:hanging="357"/>
              <w:rPr>
                <w:rFonts w:ascii="Calibri" w:eastAsia="Calibri" w:hAnsi="Calibri" w:cs="Calibri"/>
                <w:lang w:val="sl"/>
              </w:rPr>
            </w:pPr>
            <w:r w:rsidRPr="00B63AFA">
              <w:rPr>
                <w:rFonts w:ascii="Calibri" w:eastAsia="Calibri" w:hAnsi="Calibri" w:cs="Calibri"/>
                <w:lang w:val="sl"/>
              </w:rPr>
              <w:t>Odzivni čas, v katerem se mora dobavitelj odzvati na prispelo obvestilo o okvari: 48 ur</w:t>
            </w:r>
          </w:p>
          <w:p w14:paraId="42CDE324" w14:textId="6A4142BB" w:rsidR="00CA5B0E" w:rsidRPr="00B94E16" w:rsidRDefault="00B63AFA" w:rsidP="00B63AFA">
            <w:pPr>
              <w:pStyle w:val="Odstavekseznama"/>
              <w:numPr>
                <w:ilvl w:val="0"/>
                <w:numId w:val="31"/>
              </w:numPr>
              <w:ind w:left="357" w:hanging="357"/>
              <w:rPr>
                <w:lang w:val="en-US"/>
              </w:rPr>
            </w:pPr>
            <w:r w:rsidRPr="00B63AFA">
              <w:rPr>
                <w:rFonts w:ascii="Calibri" w:eastAsia="Calibri" w:hAnsi="Calibri" w:cs="Calibri"/>
                <w:lang w:val="sl"/>
              </w:rPr>
              <w:t>Rok odprave napake od prijave napake: 60 dni</w:t>
            </w:r>
          </w:p>
        </w:tc>
        <w:tc>
          <w:tcPr>
            <w:tcW w:w="2410" w:type="dxa"/>
            <w:vAlign w:val="center"/>
          </w:tcPr>
          <w:p w14:paraId="6F8FAB20" w14:textId="77777777" w:rsidR="00CA5B0E" w:rsidRPr="00EB3911" w:rsidRDefault="00CA5B0E" w:rsidP="00804378">
            <w:pPr>
              <w:jc w:val="center"/>
              <w:rPr>
                <w:rFonts w:ascii="Calibri" w:hAnsi="Calibri"/>
                <w:sz w:val="18"/>
                <w:szCs w:val="18"/>
              </w:rPr>
            </w:pPr>
            <w:r>
              <w:rPr>
                <w:rFonts w:ascii="Calibri" w:eastAsia="Calibri" w:hAnsi="Calibri" w:cs="Arial"/>
                <w:b/>
                <w:sz w:val="18"/>
                <w:szCs w:val="18"/>
              </w:rPr>
              <w:fldChar w:fldCharType="begin">
                <w:ffData>
                  <w:name w:val=""/>
                  <w:enabled/>
                  <w:calcOnExit w:val="0"/>
                  <w:checkBox>
                    <w:sizeAuto/>
                    <w:default w:val="0"/>
                  </w:checkBox>
                </w:ffData>
              </w:fldChar>
            </w:r>
            <w:r>
              <w:rPr>
                <w:rFonts w:ascii="Calibri" w:eastAsia="Calibri" w:hAnsi="Calibri" w:cs="Arial"/>
                <w:b/>
                <w:sz w:val="18"/>
                <w:szCs w:val="18"/>
              </w:rPr>
              <w:instrText xml:space="preserve"> FORMCHECKBOX </w:instrText>
            </w:r>
            <w:r w:rsidR="00457002">
              <w:rPr>
                <w:rFonts w:ascii="Calibri" w:eastAsia="Calibri" w:hAnsi="Calibri" w:cs="Arial"/>
                <w:b/>
                <w:sz w:val="18"/>
                <w:szCs w:val="18"/>
              </w:rPr>
            </w:r>
            <w:r w:rsidR="00457002">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DA  </w:t>
            </w:r>
            <w:r>
              <w:rPr>
                <w:rFonts w:ascii="Calibri" w:eastAsia="Calibri" w:hAnsi="Calibri" w:cs="Arial"/>
                <w:b/>
                <w:sz w:val="18"/>
                <w:szCs w:val="18"/>
              </w:rPr>
              <w:t xml:space="preserve">        </w:t>
            </w:r>
            <w:r w:rsidRPr="00CE4713">
              <w:rPr>
                <w:rFonts w:ascii="Calibri" w:eastAsia="Calibri" w:hAnsi="Calibri" w:cs="Arial"/>
                <w:b/>
                <w:sz w:val="18"/>
                <w:szCs w:val="18"/>
              </w:rPr>
              <w:t xml:space="preserve">    </w:t>
            </w:r>
            <w:r>
              <w:rPr>
                <w:rFonts w:ascii="Calibri" w:eastAsia="Calibri" w:hAnsi="Calibri" w:cs="Arial"/>
                <w:b/>
                <w:sz w:val="18"/>
                <w:szCs w:val="18"/>
              </w:rPr>
              <w:fldChar w:fldCharType="begin">
                <w:ffData>
                  <w:name w:val="Potrditev1"/>
                  <w:enabled/>
                  <w:calcOnExit w:val="0"/>
                  <w:checkBox>
                    <w:sizeAuto/>
                    <w:default w:val="0"/>
                  </w:checkBox>
                </w:ffData>
              </w:fldChar>
            </w:r>
            <w:r>
              <w:rPr>
                <w:rFonts w:ascii="Calibri" w:eastAsia="Calibri" w:hAnsi="Calibri" w:cs="Arial"/>
                <w:b/>
                <w:sz w:val="18"/>
                <w:szCs w:val="18"/>
              </w:rPr>
              <w:instrText xml:space="preserve"> FORMCHECKBOX </w:instrText>
            </w:r>
            <w:r w:rsidR="00457002">
              <w:rPr>
                <w:rFonts w:ascii="Calibri" w:eastAsia="Calibri" w:hAnsi="Calibri" w:cs="Arial"/>
                <w:b/>
                <w:sz w:val="18"/>
                <w:szCs w:val="18"/>
              </w:rPr>
            </w:r>
            <w:r w:rsidR="00457002">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NE</w:t>
            </w:r>
          </w:p>
          <w:p w14:paraId="75A4DCAA" w14:textId="77777777" w:rsidR="00CA5B0E" w:rsidRDefault="00CA5B0E" w:rsidP="00804378">
            <w:pPr>
              <w:jc w:val="center"/>
              <w:rPr>
                <w:rFonts w:ascii="Calibri" w:eastAsia="Calibri" w:hAnsi="Calibri" w:cs="Arial"/>
                <w:b/>
                <w:sz w:val="18"/>
                <w:szCs w:val="18"/>
              </w:rPr>
            </w:pPr>
          </w:p>
        </w:tc>
        <w:tc>
          <w:tcPr>
            <w:tcW w:w="2518" w:type="dxa"/>
            <w:vAlign w:val="center"/>
          </w:tcPr>
          <w:p w14:paraId="50B25147" w14:textId="77777777" w:rsidR="00CA5B0E" w:rsidRDefault="00CA5B0E" w:rsidP="00804378"/>
        </w:tc>
      </w:tr>
    </w:tbl>
    <w:tbl>
      <w:tblPr>
        <w:tblW w:w="0" w:type="auto"/>
        <w:tblInd w:w="2528" w:type="dxa"/>
        <w:tblCellMar>
          <w:left w:w="70" w:type="dxa"/>
          <w:right w:w="70" w:type="dxa"/>
        </w:tblCellMar>
        <w:tblLook w:val="0000" w:firstRow="0" w:lastRow="0" w:firstColumn="0" w:lastColumn="0" w:noHBand="0" w:noVBand="0"/>
      </w:tblPr>
      <w:tblGrid>
        <w:gridCol w:w="2976"/>
        <w:gridCol w:w="2976"/>
        <w:gridCol w:w="3527"/>
      </w:tblGrid>
      <w:tr w:rsidR="002E16D0" w:rsidRPr="00DE0432" w14:paraId="346396B2" w14:textId="77777777" w:rsidTr="00100D58">
        <w:trPr>
          <w:gridAfter w:val="1"/>
          <w:wAfter w:w="3527" w:type="dxa"/>
        </w:trPr>
        <w:tc>
          <w:tcPr>
            <w:tcW w:w="2976" w:type="dxa"/>
          </w:tcPr>
          <w:p w14:paraId="51E5FDC1" w14:textId="76F8F5CD" w:rsidR="002E16D0" w:rsidRPr="00E364C2" w:rsidRDefault="002E16D0" w:rsidP="00E364C2">
            <w:pPr>
              <w:tabs>
                <w:tab w:val="left" w:pos="4395"/>
                <w:tab w:val="center" w:pos="4536"/>
                <w:tab w:val="right" w:pos="9072"/>
              </w:tabs>
              <w:spacing w:after="240"/>
              <w:jc w:val="center"/>
              <w:rPr>
                <w:rFonts w:cstheme="minorHAnsi"/>
                <w:sz w:val="20"/>
                <w:szCs w:val="20"/>
              </w:rPr>
            </w:pPr>
          </w:p>
        </w:tc>
        <w:tc>
          <w:tcPr>
            <w:tcW w:w="2976" w:type="dxa"/>
          </w:tcPr>
          <w:p w14:paraId="53A9018D" w14:textId="357DB364" w:rsidR="00A760C6" w:rsidRDefault="00A760C6" w:rsidP="00A760C6">
            <w:pPr>
              <w:tabs>
                <w:tab w:val="left" w:pos="4395"/>
                <w:tab w:val="center" w:pos="4536"/>
                <w:tab w:val="right" w:pos="9072"/>
              </w:tabs>
              <w:spacing w:after="0"/>
              <w:jc w:val="center"/>
              <w:rPr>
                <w:rFonts w:cstheme="minorHAnsi"/>
                <w:sz w:val="16"/>
                <w:szCs w:val="16"/>
              </w:rPr>
            </w:pPr>
          </w:p>
          <w:p w14:paraId="3257DA52" w14:textId="77777777" w:rsidR="005B665C" w:rsidRPr="00A760C6" w:rsidRDefault="005B665C" w:rsidP="00A760C6">
            <w:pPr>
              <w:tabs>
                <w:tab w:val="left" w:pos="4395"/>
                <w:tab w:val="center" w:pos="4536"/>
                <w:tab w:val="right" w:pos="9072"/>
              </w:tabs>
              <w:spacing w:after="0"/>
              <w:jc w:val="center"/>
              <w:rPr>
                <w:rFonts w:cstheme="minorHAnsi"/>
                <w:sz w:val="16"/>
                <w:szCs w:val="16"/>
              </w:rPr>
            </w:pPr>
          </w:p>
          <w:p w14:paraId="7F44A7FB" w14:textId="7DB9957E" w:rsidR="002E16D0" w:rsidRPr="00DE0432" w:rsidRDefault="002E16D0" w:rsidP="00707200">
            <w:pPr>
              <w:tabs>
                <w:tab w:val="left" w:pos="4395"/>
                <w:tab w:val="center" w:pos="4536"/>
                <w:tab w:val="right" w:pos="9072"/>
              </w:tabs>
              <w:spacing w:after="240"/>
              <w:jc w:val="center"/>
              <w:rPr>
                <w:rFonts w:cstheme="minorHAnsi"/>
                <w:sz w:val="20"/>
                <w:szCs w:val="20"/>
              </w:rPr>
            </w:pPr>
            <w:r w:rsidRPr="00DE0432">
              <w:rPr>
                <w:rFonts w:cstheme="minorHAnsi"/>
                <w:sz w:val="20"/>
                <w:szCs w:val="20"/>
              </w:rPr>
              <w:t>Žig:</w:t>
            </w:r>
          </w:p>
        </w:tc>
      </w:tr>
      <w:tr w:rsidR="00A9198D" w:rsidRPr="00DE0432" w14:paraId="0C8C46F4" w14:textId="77777777" w:rsidTr="002E16D0">
        <w:trPr>
          <w:trHeight w:val="608"/>
        </w:trPr>
        <w:tc>
          <w:tcPr>
            <w:tcW w:w="2976" w:type="dxa"/>
            <w:tcBorders>
              <w:top w:val="nil"/>
              <w:left w:val="nil"/>
              <w:bottom w:val="single" w:sz="4" w:space="0" w:color="auto"/>
              <w:right w:val="nil"/>
            </w:tcBorders>
          </w:tcPr>
          <w:p w14:paraId="77C35E40" w14:textId="1D03B9C9" w:rsidR="00100D58" w:rsidRDefault="00100D58" w:rsidP="00707200">
            <w:pPr>
              <w:tabs>
                <w:tab w:val="left" w:pos="4395"/>
                <w:tab w:val="center" w:pos="4536"/>
                <w:tab w:val="right" w:pos="9072"/>
              </w:tabs>
              <w:spacing w:after="240"/>
              <w:jc w:val="center"/>
              <w:rPr>
                <w:rFonts w:cstheme="minorHAnsi"/>
                <w:bCs/>
                <w:iCs/>
                <w:sz w:val="20"/>
                <w:szCs w:val="20"/>
              </w:rPr>
            </w:pPr>
            <w:r w:rsidRPr="00DE0432">
              <w:rPr>
                <w:rFonts w:cstheme="minorHAnsi"/>
                <w:sz w:val="20"/>
                <w:szCs w:val="20"/>
              </w:rPr>
              <w:t>Kraj in datum:</w:t>
            </w:r>
          </w:p>
          <w:p w14:paraId="6B990360" w14:textId="47FAB375" w:rsidR="00A9198D" w:rsidRPr="00DE0432" w:rsidRDefault="007F350D" w:rsidP="00707200">
            <w:pPr>
              <w:tabs>
                <w:tab w:val="left" w:pos="4395"/>
                <w:tab w:val="center" w:pos="4536"/>
                <w:tab w:val="right" w:pos="9072"/>
              </w:tabs>
              <w:spacing w:after="240"/>
              <w:jc w:val="center"/>
              <w:rPr>
                <w:rFonts w:cstheme="minorHAnsi"/>
                <w:sz w:val="20"/>
                <w:szCs w:val="20"/>
              </w:rPr>
            </w:pPr>
            <w:r>
              <w:rPr>
                <w:rFonts w:cstheme="minorHAnsi"/>
                <w:bCs/>
                <w:iCs/>
                <w:sz w:val="20"/>
                <w:szCs w:val="20"/>
              </w:rPr>
              <w:fldChar w:fldCharType="begin">
                <w:ffData>
                  <w:name w:val="Besedilo16"/>
                  <w:enabled/>
                  <w:calcOnExit w:val="0"/>
                  <w:textInput/>
                </w:ffData>
              </w:fldChar>
            </w:r>
            <w:bookmarkStart w:id="7" w:name="Besedilo16"/>
            <w:r w:rsidR="00A9198D">
              <w:rPr>
                <w:rFonts w:cstheme="minorHAnsi"/>
                <w:bCs/>
                <w:iCs/>
                <w:sz w:val="20"/>
                <w:szCs w:val="20"/>
              </w:rPr>
              <w:instrText xml:space="preserve"> FORMTEXT </w:instrText>
            </w:r>
            <w:r>
              <w:rPr>
                <w:rFonts w:cstheme="minorHAnsi"/>
                <w:bCs/>
                <w:iCs/>
                <w:sz w:val="20"/>
                <w:szCs w:val="20"/>
              </w:rPr>
            </w:r>
            <w:r>
              <w:rPr>
                <w:rFonts w:cstheme="minorHAnsi"/>
                <w:bCs/>
                <w:iCs/>
                <w:sz w:val="20"/>
                <w:szCs w:val="20"/>
              </w:rPr>
              <w:fldChar w:fldCharType="separate"/>
            </w:r>
            <w:r w:rsidR="00A9198D">
              <w:rPr>
                <w:rFonts w:cstheme="minorHAnsi"/>
                <w:bCs/>
                <w:iCs/>
                <w:noProof/>
                <w:sz w:val="20"/>
                <w:szCs w:val="20"/>
              </w:rPr>
              <w:t> </w:t>
            </w:r>
            <w:r w:rsidR="00A9198D">
              <w:rPr>
                <w:rFonts w:cstheme="minorHAnsi"/>
                <w:bCs/>
                <w:iCs/>
                <w:noProof/>
                <w:sz w:val="20"/>
                <w:szCs w:val="20"/>
              </w:rPr>
              <w:t> </w:t>
            </w:r>
            <w:r w:rsidR="00A9198D">
              <w:rPr>
                <w:rFonts w:cstheme="minorHAnsi"/>
                <w:bCs/>
                <w:iCs/>
                <w:noProof/>
                <w:sz w:val="20"/>
                <w:szCs w:val="20"/>
              </w:rPr>
              <w:t> </w:t>
            </w:r>
            <w:r w:rsidR="00A9198D">
              <w:rPr>
                <w:rFonts w:cstheme="minorHAnsi"/>
                <w:bCs/>
                <w:iCs/>
                <w:noProof/>
                <w:sz w:val="20"/>
                <w:szCs w:val="20"/>
              </w:rPr>
              <w:t> </w:t>
            </w:r>
            <w:r w:rsidR="00A9198D">
              <w:rPr>
                <w:rFonts w:cstheme="minorHAnsi"/>
                <w:bCs/>
                <w:iCs/>
                <w:noProof/>
                <w:sz w:val="20"/>
                <w:szCs w:val="20"/>
              </w:rPr>
              <w:t> </w:t>
            </w:r>
            <w:r>
              <w:rPr>
                <w:rFonts w:cstheme="minorHAnsi"/>
                <w:bCs/>
                <w:iCs/>
                <w:sz w:val="20"/>
                <w:szCs w:val="20"/>
              </w:rPr>
              <w:fldChar w:fldCharType="end"/>
            </w:r>
            <w:bookmarkEnd w:id="7"/>
          </w:p>
        </w:tc>
        <w:tc>
          <w:tcPr>
            <w:tcW w:w="2976" w:type="dxa"/>
          </w:tcPr>
          <w:p w14:paraId="68237C79" w14:textId="77777777" w:rsidR="00A9198D" w:rsidRPr="00DE0432" w:rsidRDefault="00A9198D" w:rsidP="00707200">
            <w:pPr>
              <w:tabs>
                <w:tab w:val="left" w:pos="4395"/>
                <w:tab w:val="center" w:pos="4536"/>
                <w:tab w:val="right" w:pos="9072"/>
              </w:tabs>
              <w:spacing w:after="240"/>
              <w:rPr>
                <w:rFonts w:cstheme="minorHAnsi"/>
                <w:sz w:val="20"/>
                <w:szCs w:val="20"/>
              </w:rPr>
            </w:pPr>
          </w:p>
        </w:tc>
        <w:tc>
          <w:tcPr>
            <w:tcW w:w="3527" w:type="dxa"/>
            <w:tcBorders>
              <w:top w:val="nil"/>
              <w:left w:val="nil"/>
              <w:bottom w:val="single" w:sz="4" w:space="0" w:color="auto"/>
              <w:right w:val="nil"/>
            </w:tcBorders>
          </w:tcPr>
          <w:p w14:paraId="346B1EE0" w14:textId="5768481A" w:rsidR="00A9198D" w:rsidRPr="00DE0432" w:rsidRDefault="00100D58" w:rsidP="00100D58">
            <w:pPr>
              <w:tabs>
                <w:tab w:val="left" w:pos="4395"/>
                <w:tab w:val="center" w:pos="4536"/>
                <w:tab w:val="right" w:pos="9072"/>
              </w:tabs>
              <w:spacing w:after="240"/>
              <w:rPr>
                <w:rFonts w:cstheme="minorHAnsi"/>
                <w:sz w:val="20"/>
                <w:szCs w:val="20"/>
              </w:rPr>
            </w:pPr>
            <w:r w:rsidRPr="00DE0432">
              <w:rPr>
                <w:rFonts w:cstheme="minorHAnsi"/>
                <w:sz w:val="20"/>
                <w:szCs w:val="20"/>
              </w:rPr>
              <w:t>Podpis odgovorne osebe:</w:t>
            </w:r>
          </w:p>
        </w:tc>
      </w:tr>
    </w:tbl>
    <w:p w14:paraId="63685F26" w14:textId="266D6217" w:rsidR="00725146" w:rsidRPr="00D578AC" w:rsidRDefault="00725146" w:rsidP="002B4607">
      <w:pPr>
        <w:tabs>
          <w:tab w:val="left" w:pos="1575"/>
        </w:tabs>
        <w:rPr>
          <w:rFonts w:ascii="Calibri" w:hAnsi="Calibri" w:cs="Tahoma"/>
          <w:bCs/>
          <w:sz w:val="20"/>
          <w:szCs w:val="20"/>
        </w:rPr>
      </w:pPr>
    </w:p>
    <w:sectPr w:rsidR="00725146" w:rsidRPr="00D578AC" w:rsidSect="0051265A">
      <w:headerReference w:type="default" r:id="rId8"/>
      <w:footerReference w:type="default" r:id="rId9"/>
      <w:headerReference w:type="first" r:id="rId10"/>
      <w:footerReference w:type="first" r:id="rId11"/>
      <w:pgSz w:w="16838" w:h="11906" w:orient="landscape"/>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F72895" w14:textId="77777777" w:rsidR="00502C68" w:rsidRDefault="00502C68" w:rsidP="00233848">
      <w:r>
        <w:separator/>
      </w:r>
    </w:p>
  </w:endnote>
  <w:endnote w:type="continuationSeparator" w:id="0">
    <w:p w14:paraId="586B8F2F" w14:textId="77777777" w:rsidR="00502C68" w:rsidRDefault="00502C68" w:rsidP="002338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quot;Calibri&quot;,sans-serif">
    <w:altName w:val="Cambria"/>
    <w:panose1 w:val="00000000000000000000"/>
    <w:charset w:val="00"/>
    <w:family w:val="roman"/>
    <w:notTrueType/>
    <w:pitch w:val="default"/>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EE"/>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A6A904" w14:textId="733C0E2B" w:rsidR="00707200" w:rsidRPr="00DF4CD5" w:rsidRDefault="005F3E81" w:rsidP="00D77B6F">
    <w:pPr>
      <w:pStyle w:val="Noga"/>
      <w:pBdr>
        <w:top w:val="single" w:sz="4" w:space="1" w:color="auto"/>
      </w:pBdr>
      <w:rPr>
        <w:rFonts w:ascii="Calibri" w:hAnsi="Calibri" w:cs="Calibri"/>
        <w:sz w:val="16"/>
        <w:szCs w:val="16"/>
      </w:rPr>
    </w:pPr>
    <w:r w:rsidRPr="005F3E81">
      <w:rPr>
        <w:rFonts w:ascii="Calibri" w:hAnsi="Calibri" w:cs="Calibri"/>
        <w:sz w:val="16"/>
        <w:szCs w:val="16"/>
      </w:rPr>
      <w:t>302/</w:t>
    </w:r>
    <w:r w:rsidR="00B00AE2">
      <w:rPr>
        <w:rFonts w:cstheme="minorHAnsi"/>
        <w:sz w:val="16"/>
        <w:szCs w:val="16"/>
      </w:rPr>
      <w:t>48</w:t>
    </w:r>
    <w:r w:rsidR="00B00AE2" w:rsidRPr="008B5B0C">
      <w:rPr>
        <w:rFonts w:cstheme="minorHAnsi"/>
        <w:sz w:val="16"/>
        <w:szCs w:val="16"/>
      </w:rPr>
      <w:t xml:space="preserve"> – RIUM</w:t>
    </w:r>
    <w:r w:rsidR="00B00AE2">
      <w:rPr>
        <w:rFonts w:cstheme="minorHAnsi"/>
        <w:sz w:val="16"/>
        <w:szCs w:val="16"/>
      </w:rPr>
      <w:t>63-</w:t>
    </w:r>
    <w:r w:rsidR="00B00AE2" w:rsidRPr="008B5B0C">
      <w:rPr>
        <w:rFonts w:cstheme="minorHAnsi"/>
        <w:sz w:val="16"/>
        <w:szCs w:val="16"/>
      </w:rPr>
      <w:t>F</w:t>
    </w:r>
    <w:r w:rsidR="00B00AE2">
      <w:rPr>
        <w:rFonts w:cstheme="minorHAnsi"/>
        <w:sz w:val="16"/>
        <w:szCs w:val="16"/>
      </w:rPr>
      <w:t>KKT 03</w:t>
    </w:r>
    <w:r w:rsidR="00B00AE2" w:rsidRPr="008B5B0C">
      <w:rPr>
        <w:rFonts w:cstheme="minorHAnsi"/>
        <w:sz w:val="16"/>
        <w:szCs w:val="16"/>
      </w:rPr>
      <w:t>/202</w:t>
    </w:r>
    <w:r w:rsidR="00B00AE2">
      <w:rPr>
        <w:rFonts w:cstheme="minorHAnsi"/>
        <w:sz w:val="16"/>
        <w:szCs w:val="16"/>
      </w:rPr>
      <w:t>1</w:t>
    </w:r>
    <w:r w:rsidR="00707200">
      <w:rPr>
        <w:rFonts w:ascii="Calibri" w:hAnsi="Calibri" w:cs="Calibri"/>
        <w:sz w:val="16"/>
        <w:szCs w:val="16"/>
      </w:rPr>
      <w:tab/>
      <w:t xml:space="preserve">                     </w:t>
    </w:r>
    <w:r w:rsidR="00707200">
      <w:rPr>
        <w:rFonts w:ascii="Calibri" w:hAnsi="Calibri" w:cs="Calibri"/>
        <w:sz w:val="16"/>
        <w:szCs w:val="16"/>
      </w:rPr>
      <w:tab/>
    </w:r>
    <w:r w:rsidR="00707200">
      <w:rPr>
        <w:rFonts w:ascii="Calibri" w:hAnsi="Calibri" w:cs="Calibri"/>
        <w:sz w:val="16"/>
        <w:szCs w:val="16"/>
      </w:rPr>
      <w:tab/>
    </w:r>
    <w:r w:rsidR="00707200">
      <w:rPr>
        <w:rFonts w:ascii="Calibri" w:hAnsi="Calibri" w:cs="Calibri"/>
        <w:sz w:val="16"/>
        <w:szCs w:val="16"/>
      </w:rPr>
      <w:tab/>
    </w:r>
    <w:r w:rsidR="00707200">
      <w:rPr>
        <w:rFonts w:ascii="Calibri" w:hAnsi="Calibri" w:cs="Calibri"/>
        <w:sz w:val="16"/>
        <w:szCs w:val="16"/>
      </w:rPr>
      <w:tab/>
    </w:r>
    <w:r w:rsidR="00707200">
      <w:rPr>
        <w:rFonts w:ascii="Calibri" w:hAnsi="Calibri" w:cs="Calibri"/>
        <w:sz w:val="16"/>
        <w:szCs w:val="16"/>
      </w:rPr>
      <w:tab/>
    </w:r>
    <w:r w:rsidR="00707200">
      <w:rPr>
        <w:rFonts w:ascii="Calibri" w:hAnsi="Calibri" w:cs="Calibri"/>
        <w:sz w:val="16"/>
        <w:szCs w:val="16"/>
      </w:rPr>
      <w:tab/>
      <w:t xml:space="preserve">   </w:t>
    </w:r>
    <w:r w:rsidR="00707200">
      <w:rPr>
        <w:rFonts w:ascii="Calibri" w:hAnsi="Calibri" w:cs="Calibri"/>
        <w:sz w:val="16"/>
        <w:szCs w:val="16"/>
      </w:rPr>
      <w:tab/>
      <w:t xml:space="preserve">              </w:t>
    </w:r>
    <w:r w:rsidR="00707200" w:rsidRPr="008D76A1">
      <w:rPr>
        <w:rFonts w:ascii="Calibri" w:hAnsi="Calibri" w:cs="Calibri"/>
        <w:sz w:val="16"/>
        <w:szCs w:val="16"/>
      </w:rPr>
      <w:t xml:space="preserve">stran </w:t>
    </w:r>
    <w:r w:rsidR="007F350D" w:rsidRPr="008D76A1">
      <w:rPr>
        <w:rFonts w:ascii="Calibri" w:hAnsi="Calibri" w:cs="Calibri"/>
        <w:sz w:val="16"/>
        <w:szCs w:val="16"/>
      </w:rPr>
      <w:fldChar w:fldCharType="begin"/>
    </w:r>
    <w:r w:rsidR="00707200" w:rsidRPr="008D76A1">
      <w:rPr>
        <w:rFonts w:ascii="Calibri" w:hAnsi="Calibri" w:cs="Calibri"/>
        <w:sz w:val="16"/>
        <w:szCs w:val="16"/>
      </w:rPr>
      <w:instrText xml:space="preserve"> PAGE  \* Arabic  \* MERGEFORMAT </w:instrText>
    </w:r>
    <w:r w:rsidR="007F350D" w:rsidRPr="008D76A1">
      <w:rPr>
        <w:rFonts w:ascii="Calibri" w:hAnsi="Calibri" w:cs="Calibri"/>
        <w:sz w:val="16"/>
        <w:szCs w:val="16"/>
      </w:rPr>
      <w:fldChar w:fldCharType="separate"/>
    </w:r>
    <w:r w:rsidR="00941739">
      <w:rPr>
        <w:rFonts w:ascii="Calibri" w:hAnsi="Calibri" w:cs="Calibri"/>
        <w:noProof/>
        <w:sz w:val="16"/>
        <w:szCs w:val="16"/>
      </w:rPr>
      <w:t>3</w:t>
    </w:r>
    <w:r w:rsidR="007F350D" w:rsidRPr="008D76A1">
      <w:rPr>
        <w:rFonts w:ascii="Calibri" w:hAnsi="Calibri" w:cs="Calibri"/>
        <w:sz w:val="16"/>
        <w:szCs w:val="16"/>
      </w:rPr>
      <w:fldChar w:fldCharType="end"/>
    </w:r>
    <w:r w:rsidR="00707200" w:rsidRPr="008D76A1">
      <w:rPr>
        <w:rFonts w:ascii="Calibri" w:hAnsi="Calibri" w:cs="Calibri"/>
        <w:sz w:val="16"/>
        <w:szCs w:val="16"/>
      </w:rPr>
      <w:t>/</w:t>
    </w:r>
    <w:r w:rsidR="0080269C">
      <w:rPr>
        <w:rFonts w:ascii="Calibri" w:hAnsi="Calibri" w:cs="Calibri"/>
        <w:noProof/>
        <w:sz w:val="16"/>
        <w:szCs w:val="16"/>
      </w:rPr>
      <w:fldChar w:fldCharType="begin"/>
    </w:r>
    <w:r w:rsidR="0080269C">
      <w:rPr>
        <w:rFonts w:ascii="Calibri" w:hAnsi="Calibri" w:cs="Calibri"/>
        <w:noProof/>
        <w:sz w:val="16"/>
        <w:szCs w:val="16"/>
      </w:rPr>
      <w:instrText xml:space="preserve"> NUMPAGES  \* Arabic  \* MERGEFORMAT </w:instrText>
    </w:r>
    <w:r w:rsidR="0080269C">
      <w:rPr>
        <w:rFonts w:ascii="Calibri" w:hAnsi="Calibri" w:cs="Calibri"/>
        <w:noProof/>
        <w:sz w:val="16"/>
        <w:szCs w:val="16"/>
      </w:rPr>
      <w:fldChar w:fldCharType="separate"/>
    </w:r>
    <w:r w:rsidR="00941739">
      <w:rPr>
        <w:rFonts w:ascii="Calibri" w:hAnsi="Calibri" w:cs="Calibri"/>
        <w:noProof/>
        <w:sz w:val="16"/>
        <w:szCs w:val="16"/>
      </w:rPr>
      <w:t>3</w:t>
    </w:r>
    <w:r w:rsidR="0080269C">
      <w:rPr>
        <w:rFonts w:ascii="Calibri" w:hAnsi="Calibri" w:cs="Calibri"/>
        <w:noProof/>
        <w:sz w:val="16"/>
        <w:szCs w:val="16"/>
      </w:rPr>
      <w:fldChar w:fldCharType="end"/>
    </w:r>
  </w:p>
  <w:p w14:paraId="6DAECD20" w14:textId="77777777" w:rsidR="00707200" w:rsidRPr="00CA14D2" w:rsidRDefault="00707200" w:rsidP="00583457">
    <w:pPr>
      <w:pStyle w:val="Naslov4"/>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z w:val="18"/>
        <w:szCs w:val="18"/>
      </w:rPr>
      <w:id w:val="-1125233741"/>
      <w:docPartObj>
        <w:docPartGallery w:val="Page Numbers (Bottom of Page)"/>
        <w:docPartUnique/>
      </w:docPartObj>
    </w:sdtPr>
    <w:sdtEndPr/>
    <w:sdtContent>
      <w:p w14:paraId="3628DAB3" w14:textId="24E504FE" w:rsidR="00707200" w:rsidRPr="007C3E98" w:rsidRDefault="005F3E81" w:rsidP="00BD5C6E">
        <w:pPr>
          <w:pStyle w:val="Noga"/>
          <w:pBdr>
            <w:top w:val="single" w:sz="4" w:space="1" w:color="auto"/>
          </w:pBdr>
          <w:rPr>
            <w:rFonts w:ascii="Calibri" w:hAnsi="Calibri" w:cs="Calibri"/>
            <w:sz w:val="16"/>
            <w:szCs w:val="16"/>
          </w:rPr>
        </w:pPr>
        <w:r w:rsidRPr="003269C4">
          <w:rPr>
            <w:sz w:val="16"/>
            <w:szCs w:val="16"/>
          </w:rPr>
          <w:t>302/</w:t>
        </w:r>
        <w:r w:rsidR="00B00AE2">
          <w:rPr>
            <w:rFonts w:cstheme="minorHAnsi"/>
            <w:sz w:val="16"/>
            <w:szCs w:val="16"/>
          </w:rPr>
          <w:t>48</w:t>
        </w:r>
        <w:r w:rsidR="00B00AE2" w:rsidRPr="008B5B0C">
          <w:rPr>
            <w:rFonts w:cstheme="minorHAnsi"/>
            <w:sz w:val="16"/>
            <w:szCs w:val="16"/>
          </w:rPr>
          <w:t xml:space="preserve"> – RIUM</w:t>
        </w:r>
        <w:r w:rsidR="00B00AE2">
          <w:rPr>
            <w:rFonts w:cstheme="minorHAnsi"/>
            <w:sz w:val="16"/>
            <w:szCs w:val="16"/>
          </w:rPr>
          <w:t>63-</w:t>
        </w:r>
        <w:r w:rsidR="00B00AE2" w:rsidRPr="008B5B0C">
          <w:rPr>
            <w:rFonts w:cstheme="minorHAnsi"/>
            <w:sz w:val="16"/>
            <w:szCs w:val="16"/>
          </w:rPr>
          <w:t>F</w:t>
        </w:r>
        <w:r w:rsidR="00B00AE2">
          <w:rPr>
            <w:rFonts w:cstheme="minorHAnsi"/>
            <w:sz w:val="16"/>
            <w:szCs w:val="16"/>
          </w:rPr>
          <w:t>KKT 03</w:t>
        </w:r>
        <w:r w:rsidR="00B00AE2" w:rsidRPr="008B5B0C">
          <w:rPr>
            <w:rFonts w:cstheme="minorHAnsi"/>
            <w:sz w:val="16"/>
            <w:szCs w:val="16"/>
          </w:rPr>
          <w:t>/202</w:t>
        </w:r>
        <w:r w:rsidR="00B00AE2">
          <w:rPr>
            <w:rFonts w:cstheme="minorHAnsi"/>
            <w:sz w:val="16"/>
            <w:szCs w:val="16"/>
          </w:rPr>
          <w:t>1</w:t>
        </w:r>
        <w:r w:rsidR="00707200" w:rsidRPr="007C3E98">
          <w:rPr>
            <w:rFonts w:ascii="Calibri" w:hAnsi="Calibri" w:cs="Calibri"/>
            <w:sz w:val="16"/>
            <w:szCs w:val="16"/>
          </w:rPr>
          <w:tab/>
          <w:t xml:space="preserve">                     </w:t>
        </w:r>
        <w:r w:rsidR="00707200" w:rsidRPr="007C3E98">
          <w:rPr>
            <w:rFonts w:ascii="Calibri" w:hAnsi="Calibri" w:cs="Calibri"/>
            <w:sz w:val="16"/>
            <w:szCs w:val="16"/>
          </w:rPr>
          <w:tab/>
        </w:r>
        <w:r w:rsidR="00707200" w:rsidRPr="007C3E98">
          <w:rPr>
            <w:rFonts w:ascii="Calibri" w:hAnsi="Calibri" w:cs="Calibri"/>
            <w:sz w:val="16"/>
            <w:szCs w:val="16"/>
          </w:rPr>
          <w:tab/>
        </w:r>
        <w:r w:rsidR="00707200" w:rsidRPr="007C3E98">
          <w:rPr>
            <w:rFonts w:ascii="Calibri" w:hAnsi="Calibri" w:cs="Calibri"/>
            <w:sz w:val="16"/>
            <w:szCs w:val="16"/>
          </w:rPr>
          <w:tab/>
        </w:r>
        <w:r w:rsidR="00707200" w:rsidRPr="007C3E98">
          <w:rPr>
            <w:rFonts w:ascii="Calibri" w:hAnsi="Calibri" w:cs="Calibri"/>
            <w:sz w:val="16"/>
            <w:szCs w:val="16"/>
          </w:rPr>
          <w:tab/>
        </w:r>
        <w:r w:rsidR="00707200" w:rsidRPr="007C3E98">
          <w:rPr>
            <w:rFonts w:ascii="Calibri" w:hAnsi="Calibri" w:cs="Calibri"/>
            <w:sz w:val="16"/>
            <w:szCs w:val="16"/>
          </w:rPr>
          <w:tab/>
        </w:r>
        <w:r w:rsidR="00707200" w:rsidRPr="007C3E98">
          <w:rPr>
            <w:rFonts w:ascii="Calibri" w:hAnsi="Calibri" w:cs="Calibri"/>
            <w:sz w:val="16"/>
            <w:szCs w:val="16"/>
          </w:rPr>
          <w:tab/>
          <w:t xml:space="preserve">   </w:t>
        </w:r>
        <w:r w:rsidR="00707200" w:rsidRPr="007C3E98">
          <w:rPr>
            <w:rFonts w:ascii="Calibri" w:hAnsi="Calibri" w:cs="Calibri"/>
            <w:sz w:val="16"/>
            <w:szCs w:val="16"/>
          </w:rPr>
          <w:tab/>
          <w:t xml:space="preserve">              stran </w:t>
        </w:r>
        <w:r w:rsidR="007F350D" w:rsidRPr="007C3E98">
          <w:rPr>
            <w:rFonts w:ascii="Calibri" w:hAnsi="Calibri" w:cs="Calibri"/>
            <w:sz w:val="16"/>
            <w:szCs w:val="16"/>
          </w:rPr>
          <w:fldChar w:fldCharType="begin"/>
        </w:r>
        <w:r w:rsidR="00707200" w:rsidRPr="007C3E98">
          <w:rPr>
            <w:rFonts w:ascii="Calibri" w:hAnsi="Calibri" w:cs="Calibri"/>
            <w:sz w:val="16"/>
            <w:szCs w:val="16"/>
          </w:rPr>
          <w:instrText xml:space="preserve"> PAGE  \* Arabic  \* MERGEFORMAT </w:instrText>
        </w:r>
        <w:r w:rsidR="007F350D" w:rsidRPr="007C3E98">
          <w:rPr>
            <w:rFonts w:ascii="Calibri" w:hAnsi="Calibri" w:cs="Calibri"/>
            <w:sz w:val="16"/>
            <w:szCs w:val="16"/>
          </w:rPr>
          <w:fldChar w:fldCharType="separate"/>
        </w:r>
        <w:r w:rsidR="00941739">
          <w:rPr>
            <w:rFonts w:ascii="Calibri" w:hAnsi="Calibri" w:cs="Calibri"/>
            <w:noProof/>
            <w:sz w:val="16"/>
            <w:szCs w:val="16"/>
          </w:rPr>
          <w:t>1</w:t>
        </w:r>
        <w:r w:rsidR="007F350D" w:rsidRPr="007C3E98">
          <w:rPr>
            <w:rFonts w:ascii="Calibri" w:hAnsi="Calibri" w:cs="Calibri"/>
            <w:sz w:val="16"/>
            <w:szCs w:val="16"/>
          </w:rPr>
          <w:fldChar w:fldCharType="end"/>
        </w:r>
        <w:r w:rsidR="00707200" w:rsidRPr="007C3E98">
          <w:rPr>
            <w:rFonts w:ascii="Calibri" w:hAnsi="Calibri" w:cs="Calibri"/>
            <w:sz w:val="16"/>
            <w:szCs w:val="16"/>
          </w:rPr>
          <w:t>/</w:t>
        </w:r>
        <w:r w:rsidR="000B3DB0" w:rsidRPr="007C3E98">
          <w:rPr>
            <w:sz w:val="16"/>
            <w:szCs w:val="16"/>
          </w:rPr>
          <w:fldChar w:fldCharType="begin"/>
        </w:r>
        <w:r w:rsidR="000B3DB0" w:rsidRPr="007C3E98">
          <w:rPr>
            <w:sz w:val="16"/>
            <w:szCs w:val="16"/>
          </w:rPr>
          <w:instrText xml:space="preserve"> NUMPAGES  \* Arabic  \* MERGEFORMAT </w:instrText>
        </w:r>
        <w:r w:rsidR="000B3DB0" w:rsidRPr="007C3E98">
          <w:rPr>
            <w:sz w:val="16"/>
            <w:szCs w:val="16"/>
          </w:rPr>
          <w:fldChar w:fldCharType="separate"/>
        </w:r>
        <w:r w:rsidR="00941739" w:rsidRPr="00941739">
          <w:rPr>
            <w:rFonts w:ascii="Calibri" w:hAnsi="Calibri" w:cs="Calibri"/>
            <w:noProof/>
            <w:sz w:val="16"/>
            <w:szCs w:val="16"/>
          </w:rPr>
          <w:t>3</w:t>
        </w:r>
        <w:r w:rsidR="000B3DB0" w:rsidRPr="007C3E98">
          <w:rPr>
            <w:rFonts w:ascii="Calibri" w:hAnsi="Calibri" w:cs="Calibri"/>
            <w:noProof/>
            <w:sz w:val="16"/>
            <w:szCs w:val="16"/>
          </w:rPr>
          <w:fldChar w:fldCharType="end"/>
        </w:r>
      </w:p>
      <w:p w14:paraId="585AD726" w14:textId="77777777" w:rsidR="00707200" w:rsidRPr="007C3E98" w:rsidRDefault="00707200" w:rsidP="00583457">
        <w:pPr>
          <w:pStyle w:val="Naslov4"/>
          <w:pBdr>
            <w:top w:val="single" w:sz="4" w:space="1" w:color="BFBFBF" w:themeColor="background1" w:themeShade="BF"/>
          </w:pBdr>
          <w:rPr>
            <w:sz w:val="16"/>
            <w:szCs w:val="16"/>
          </w:rPr>
        </w:pPr>
        <w:r w:rsidRPr="007C3E98">
          <w:rPr>
            <w:sz w:val="16"/>
            <w:szCs w:val="16"/>
          </w:rPr>
          <w:t xml:space="preserve"> </w:t>
        </w:r>
      </w:p>
      <w:p w14:paraId="2FFCA9A4" w14:textId="7FE348A3" w:rsidR="00707200" w:rsidRPr="00CA14D2" w:rsidRDefault="00707200" w:rsidP="00583457">
        <w:pPr>
          <w:pStyle w:val="Naslov4"/>
        </w:pPr>
        <w:r w:rsidRPr="007C3E98">
          <w:rPr>
            <w:sz w:val="16"/>
            <w:szCs w:val="16"/>
          </w:rPr>
          <w:tab/>
        </w:r>
        <w:r w:rsidRPr="00CA14D2">
          <w:tab/>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66F65C" w14:textId="77777777" w:rsidR="00502C68" w:rsidRDefault="00502C68" w:rsidP="00233848">
      <w:r>
        <w:separator/>
      </w:r>
    </w:p>
  </w:footnote>
  <w:footnote w:type="continuationSeparator" w:id="0">
    <w:p w14:paraId="753A2FB3" w14:textId="77777777" w:rsidR="00502C68" w:rsidRDefault="00502C68" w:rsidP="00233848">
      <w:r>
        <w:continuationSeparator/>
      </w:r>
    </w:p>
  </w:footnote>
  <w:footnote w:id="1">
    <w:p w14:paraId="1B9C9E43" w14:textId="77777777" w:rsidR="00707200" w:rsidRPr="007C3E98" w:rsidRDefault="00707200" w:rsidP="004357AE">
      <w:pPr>
        <w:pStyle w:val="Sprotnaopomba-besedilo"/>
        <w:rPr>
          <w:rFonts w:asciiTheme="minorHAnsi" w:hAnsiTheme="minorHAnsi" w:cstheme="minorHAnsi"/>
          <w:i w:val="0"/>
          <w:sz w:val="16"/>
          <w:szCs w:val="16"/>
        </w:rPr>
      </w:pPr>
      <w:r w:rsidRPr="007C3E98">
        <w:rPr>
          <w:rStyle w:val="Sprotnaopomba-sklic"/>
          <w:rFonts w:asciiTheme="minorHAnsi" w:hAnsiTheme="minorHAnsi" w:cstheme="minorHAnsi"/>
          <w:i/>
          <w:sz w:val="16"/>
          <w:szCs w:val="16"/>
        </w:rPr>
        <w:footnoteRef/>
      </w:r>
      <w:r w:rsidRPr="007C3E98">
        <w:rPr>
          <w:rFonts w:asciiTheme="minorHAnsi" w:hAnsiTheme="minorHAnsi" w:cstheme="minorHAnsi"/>
          <w:i w:val="0"/>
          <w:sz w:val="16"/>
          <w:szCs w:val="16"/>
        </w:rPr>
        <w:t xml:space="preserve"> Operacijo sofinancirata Republika Slovenija, Ministrstvo za izobraževanje, znanost in šport in Evropska unija iz Evropskega sklada za regionalni razvoj. Operacija se izvaja v okviru Operativnega programa za izvajanje evropske kohezijske politike 2014-2020 v okviru prednostne osi 1: »Mednarodna konkurenčnost raziskav, inovacij in tehnološkega razvoja v skladu s pametno specializacijo za večjo konkurenčnost in ozelenitev gospodarstva«, prednostne naložbe 1.1 »Krepitev infrastrukture za raziskave in inovacije ter zmogljivosti za razvoj odličnosti na tem področju, pa tudi spodbujanje pristojnih centrov, zlasti takšnih, ki so evropskega pomena«, specifičnega cilja 1.1.1 »Učinkovita uporaba raziskovalne infrastrukture ter razvoj znanja/kompetenc za boljše nacionalno in mednarodno sodelovanje v trikotniku znanja«.</w:t>
      </w:r>
    </w:p>
  </w:footnote>
  <w:footnote w:id="2">
    <w:p w14:paraId="62702BC2" w14:textId="47AE7564" w:rsidR="00C46F55" w:rsidRPr="00CC4C34" w:rsidRDefault="00C46F55">
      <w:pPr>
        <w:pStyle w:val="Sprotnaopomba-besedilo"/>
        <w:rPr>
          <w:rFonts w:asciiTheme="minorHAnsi" w:hAnsiTheme="minorHAnsi" w:cstheme="minorHAnsi"/>
          <w:i w:val="0"/>
          <w:sz w:val="16"/>
          <w:szCs w:val="16"/>
        </w:rPr>
      </w:pPr>
      <w:r w:rsidRPr="00CC4C34">
        <w:rPr>
          <w:rStyle w:val="Sprotnaopomba-sklic"/>
          <w:rFonts w:asciiTheme="minorHAnsi" w:hAnsiTheme="minorHAnsi" w:cstheme="minorHAnsi"/>
          <w:i/>
          <w:sz w:val="16"/>
          <w:szCs w:val="16"/>
        </w:rPr>
        <w:footnoteRef/>
      </w:r>
      <w:r w:rsidRPr="00CC4C34">
        <w:rPr>
          <w:rFonts w:asciiTheme="minorHAnsi" w:hAnsiTheme="minorHAnsi" w:cstheme="minorHAnsi"/>
          <w:i w:val="0"/>
          <w:sz w:val="16"/>
          <w:szCs w:val="16"/>
        </w:rPr>
        <w:t xml:space="preserve"> </w:t>
      </w:r>
      <w:r w:rsidR="00D01EC8">
        <w:rPr>
          <w:rFonts w:asciiTheme="minorHAnsi" w:hAnsiTheme="minorHAnsi" w:cstheme="minorHAnsi"/>
          <w:i w:val="0"/>
          <w:sz w:val="16"/>
          <w:szCs w:val="16"/>
        </w:rPr>
        <w:t xml:space="preserve"> </w:t>
      </w:r>
      <w:r w:rsidR="00D01EC8" w:rsidRPr="00D01EC8">
        <w:rPr>
          <w:rFonts w:asciiTheme="minorHAnsi" w:hAnsiTheme="minorHAnsi" w:cstheme="minorHAnsi"/>
          <w:i w:val="0"/>
          <w:sz w:val="16"/>
          <w:szCs w:val="16"/>
        </w:rPr>
        <w:t>Ponudnik mora označiti ali ponujena oprema izpolnjuje (ali presega) zahtevane tehnične specifikacije ponujene opreme po vseh zahtevah naročnika.</w:t>
      </w:r>
    </w:p>
  </w:footnote>
  <w:footnote w:id="3">
    <w:p w14:paraId="044B9865" w14:textId="1EAC4B2D" w:rsidR="00C46F55" w:rsidRPr="00CC4C34" w:rsidRDefault="00C46F55" w:rsidP="00552E6A">
      <w:pPr>
        <w:pStyle w:val="Sprotnaopomba-besedilo"/>
        <w:rPr>
          <w:sz w:val="16"/>
          <w:szCs w:val="16"/>
        </w:rPr>
      </w:pPr>
      <w:r w:rsidRPr="00CC4C34">
        <w:rPr>
          <w:rStyle w:val="Sprotnaopomba-sklic"/>
          <w:rFonts w:asciiTheme="minorHAnsi" w:hAnsiTheme="minorHAnsi" w:cstheme="minorHAnsi"/>
          <w:i/>
          <w:sz w:val="16"/>
          <w:szCs w:val="16"/>
        </w:rPr>
        <w:footnoteRef/>
      </w:r>
      <w:r w:rsidRPr="00CC4C34">
        <w:rPr>
          <w:rFonts w:asciiTheme="minorHAnsi" w:hAnsiTheme="minorHAnsi" w:cstheme="minorHAnsi"/>
          <w:i w:val="0"/>
          <w:sz w:val="16"/>
          <w:szCs w:val="16"/>
        </w:rPr>
        <w:t xml:space="preserve"> Ponudnik mora navesti ime priloženega kataloga ali prospekta proizvajalca opreme in številko strani z navedbo relevantne tehnične specifikacije. Izjemoma lahko ponudnik navede tudi povezavo do spletne stani proizvajalca opreme, na kateri je navedba relevantne tehnične specifikacije. V primeru navedbe povezave do spletnega dokumenta mora ponudnik navesti številko strani z navedbo relevantne tehnične specifikacije.</w:t>
      </w:r>
      <w:r w:rsidR="00552E6A" w:rsidRPr="00552E6A">
        <w:t xml:space="preserve"> </w:t>
      </w:r>
      <w:r w:rsidR="00552E6A" w:rsidRPr="00552E6A">
        <w:rPr>
          <w:rFonts w:asciiTheme="minorHAnsi" w:hAnsiTheme="minorHAnsi" w:cstheme="minorHAnsi"/>
          <w:i w:val="0"/>
          <w:sz w:val="16"/>
          <w:szCs w:val="16"/>
        </w:rPr>
        <w:t>Ponudnik tej Prilogi 2 ob ponudbi priloži tudi dokazila o izpolnjevanju minimalnih tehničnih</w:t>
      </w:r>
      <w:r w:rsidR="00552E6A">
        <w:rPr>
          <w:rFonts w:asciiTheme="minorHAnsi" w:hAnsiTheme="minorHAnsi" w:cstheme="minorHAnsi"/>
          <w:i w:val="0"/>
          <w:sz w:val="16"/>
          <w:szCs w:val="16"/>
        </w:rPr>
        <w:t xml:space="preserve"> </w:t>
      </w:r>
      <w:r w:rsidR="00552E6A" w:rsidRPr="00552E6A">
        <w:rPr>
          <w:rFonts w:asciiTheme="minorHAnsi" w:hAnsiTheme="minorHAnsi" w:cstheme="minorHAnsi"/>
          <w:i w:val="0"/>
          <w:sz w:val="16"/>
          <w:szCs w:val="16"/>
        </w:rPr>
        <w:t>zahtev.</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9EC81C" w14:textId="10499A90" w:rsidR="00244403" w:rsidRPr="004B5655" w:rsidRDefault="00244403" w:rsidP="00244403">
    <w:pPr>
      <w:pStyle w:val="Glava"/>
      <w:pBdr>
        <w:bottom w:val="single" w:sz="6" w:space="1" w:color="auto"/>
      </w:pBdr>
      <w:rPr>
        <w:rFonts w:cstheme="minorHAnsi"/>
        <w:sz w:val="18"/>
        <w:szCs w:val="18"/>
      </w:rPr>
    </w:pPr>
    <w:r w:rsidRPr="00A80B38">
      <w:rPr>
        <w:rFonts w:cstheme="minorHAnsi"/>
        <w:sz w:val="18"/>
        <w:szCs w:val="18"/>
      </w:rPr>
      <w:t>Priloga 2: Izjava o izpolnjevanju minimalnih tehničnih zahtev naročnika in specifikacije ponujene opreme</w:t>
    </w:r>
    <w:r w:rsidR="00260CAC">
      <w:rPr>
        <w:rFonts w:cstheme="minorHAnsi"/>
        <w:sz w:val="18"/>
        <w:szCs w:val="18"/>
      </w:rPr>
      <w:t xml:space="preserve"> – </w:t>
    </w:r>
    <w:r>
      <w:rPr>
        <w:rFonts w:cstheme="minorHAnsi"/>
        <w:sz w:val="18"/>
        <w:szCs w:val="18"/>
      </w:rPr>
      <w:t xml:space="preserve">(obrazec </w:t>
    </w:r>
    <w:r w:rsidR="00FF48AE">
      <w:rPr>
        <w:rFonts w:cstheme="minorHAnsi"/>
        <w:sz w:val="18"/>
        <w:szCs w:val="18"/>
      </w:rPr>
      <w:t>št.</w:t>
    </w:r>
    <w:r>
      <w:rPr>
        <w:rFonts w:cstheme="minorHAnsi"/>
        <w:sz w:val="18"/>
        <w:szCs w:val="18"/>
      </w:rPr>
      <w:t>1</w:t>
    </w:r>
    <w:r w:rsidR="00B00AE2">
      <w:rPr>
        <w:rFonts w:cstheme="minorHAnsi"/>
        <w:sz w:val="18"/>
        <w:szCs w:val="18"/>
      </w:rPr>
      <w:t>5</w:t>
    </w:r>
    <w:r>
      <w:rPr>
        <w:rFonts w:cstheme="minorHAnsi"/>
        <w:sz w:val="18"/>
        <w:szCs w:val="18"/>
      </w:rPr>
      <w:t>)</w:t>
    </w:r>
  </w:p>
  <w:p w14:paraId="7B13DCD9" w14:textId="02031DE7" w:rsidR="00707200" w:rsidRPr="00244403" w:rsidRDefault="00707200" w:rsidP="00244403">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C51D21" w14:textId="642E50A1" w:rsidR="00707200" w:rsidRPr="004B5655" w:rsidRDefault="00707200" w:rsidP="00A80B38">
    <w:pPr>
      <w:pStyle w:val="Glava"/>
      <w:pBdr>
        <w:bottom w:val="single" w:sz="6" w:space="1" w:color="auto"/>
      </w:pBdr>
      <w:rPr>
        <w:rFonts w:cstheme="minorHAnsi"/>
        <w:sz w:val="18"/>
        <w:szCs w:val="18"/>
      </w:rPr>
    </w:pPr>
    <w:r w:rsidRPr="00A80B38">
      <w:rPr>
        <w:rFonts w:cstheme="minorHAnsi"/>
        <w:sz w:val="18"/>
        <w:szCs w:val="18"/>
      </w:rPr>
      <w:t>Priloga 2: Izjava o izpolnjevanju minimalnih tehničnih zahtev naročnika in specifikacije ponujene opreme</w:t>
    </w:r>
    <w:r w:rsidR="00EB4914">
      <w:rPr>
        <w:rFonts w:cstheme="minorHAnsi"/>
        <w:sz w:val="18"/>
        <w:szCs w:val="18"/>
      </w:rPr>
      <w:t xml:space="preserve"> </w:t>
    </w:r>
    <w:r w:rsidR="00260CAC">
      <w:rPr>
        <w:rFonts w:cstheme="minorHAnsi"/>
        <w:sz w:val="18"/>
        <w:szCs w:val="18"/>
      </w:rPr>
      <w:t xml:space="preserve"> </w:t>
    </w:r>
    <w:r w:rsidR="00523EE2">
      <w:rPr>
        <w:rFonts w:cstheme="minorHAnsi"/>
        <w:sz w:val="18"/>
        <w:szCs w:val="18"/>
      </w:rPr>
      <w:t>(</w:t>
    </w:r>
    <w:r w:rsidR="00EB4914">
      <w:rPr>
        <w:rFonts w:cstheme="minorHAnsi"/>
        <w:sz w:val="18"/>
        <w:szCs w:val="18"/>
      </w:rPr>
      <w:t>O</w:t>
    </w:r>
    <w:r w:rsidR="00523EE2">
      <w:rPr>
        <w:rFonts w:cstheme="minorHAnsi"/>
        <w:sz w:val="18"/>
        <w:szCs w:val="18"/>
      </w:rPr>
      <w:t xml:space="preserve">brazec </w:t>
    </w:r>
    <w:r w:rsidR="00FC373D">
      <w:rPr>
        <w:rFonts w:cstheme="minorHAnsi"/>
        <w:sz w:val="18"/>
        <w:szCs w:val="18"/>
      </w:rPr>
      <w:t xml:space="preserve">št. </w:t>
    </w:r>
    <w:r w:rsidR="00523EE2" w:rsidRPr="00790BD3">
      <w:rPr>
        <w:rFonts w:cstheme="minorHAnsi"/>
        <w:sz w:val="18"/>
        <w:szCs w:val="18"/>
      </w:rPr>
      <w:t>1</w:t>
    </w:r>
    <w:r w:rsidR="00B00AE2">
      <w:rPr>
        <w:rFonts w:cstheme="minorHAnsi"/>
        <w:sz w:val="18"/>
        <w:szCs w:val="18"/>
      </w:rPr>
      <w:t>5</w:t>
    </w:r>
    <w:r w:rsidR="00523EE2">
      <w:rPr>
        <w:rFonts w:cstheme="minorHAnsi"/>
        <w:sz w:val="18"/>
        <w:szCs w:val="18"/>
      </w:rPr>
      <w:t>)</w:t>
    </w:r>
  </w:p>
  <w:tbl>
    <w:tblPr>
      <w:tblStyle w:val="Tabelamrea"/>
      <w:tblW w:w="16302" w:type="dxa"/>
      <w:tblInd w:w="-567" w:type="dxa"/>
      <w:tblBorders>
        <w:top w:val="none" w:sz="0" w:space="0" w:color="auto"/>
        <w:left w:val="none" w:sz="0" w:space="0" w:color="auto"/>
        <w:bottom w:val="single" w:sz="4" w:space="0" w:color="BFBFBF" w:themeColor="background1" w:themeShade="BF"/>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2552"/>
      <w:gridCol w:w="7796"/>
      <w:gridCol w:w="5954"/>
    </w:tblGrid>
    <w:tr w:rsidR="00707200" w14:paraId="7829F7CB" w14:textId="77777777" w:rsidTr="00BA320F">
      <w:tc>
        <w:tcPr>
          <w:tcW w:w="2552" w:type="dxa"/>
          <w:tcBorders>
            <w:bottom w:val="nil"/>
          </w:tcBorders>
          <w:tcMar>
            <w:top w:w="0" w:type="dxa"/>
            <w:left w:w="108" w:type="dxa"/>
            <w:bottom w:w="227" w:type="dxa"/>
            <w:right w:w="108" w:type="dxa"/>
          </w:tcMar>
          <w:vAlign w:val="center"/>
        </w:tcPr>
        <w:p w14:paraId="71FB3EB9" w14:textId="77777777" w:rsidR="00707200" w:rsidRDefault="00707200" w:rsidP="00A80B38">
          <w:pPr>
            <w:pStyle w:val="Glava"/>
            <w:jc w:val="center"/>
          </w:pPr>
          <w:r>
            <w:rPr>
              <w:noProof/>
            </w:rPr>
            <w:drawing>
              <wp:inline distT="0" distB="0" distL="0" distR="0" wp14:anchorId="4238ECEF" wp14:editId="1CE6652B">
                <wp:extent cx="872909" cy="497712"/>
                <wp:effectExtent l="0" t="0" r="3810" b="0"/>
                <wp:docPr id="4"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_UM.png"/>
                        <pic:cNvPicPr/>
                      </pic:nvPicPr>
                      <pic:blipFill>
                        <a:blip r:embed="rId1">
                          <a:extLst>
                            <a:ext uri="{28A0092B-C50C-407E-A947-70E740481C1C}">
                              <a14:useLocalDpi xmlns:a14="http://schemas.microsoft.com/office/drawing/2010/main" val="0"/>
                            </a:ext>
                          </a:extLst>
                        </a:blip>
                        <a:stretch>
                          <a:fillRect/>
                        </a:stretch>
                      </pic:blipFill>
                      <pic:spPr>
                        <a:xfrm>
                          <a:off x="0" y="0"/>
                          <a:ext cx="922226" cy="525832"/>
                        </a:xfrm>
                        <a:prstGeom prst="rect">
                          <a:avLst/>
                        </a:prstGeom>
                      </pic:spPr>
                    </pic:pic>
                  </a:graphicData>
                </a:graphic>
              </wp:inline>
            </w:drawing>
          </w:r>
        </w:p>
      </w:tc>
      <w:tc>
        <w:tcPr>
          <w:tcW w:w="7796" w:type="dxa"/>
          <w:tcBorders>
            <w:bottom w:val="nil"/>
          </w:tcBorders>
          <w:tcMar>
            <w:top w:w="0" w:type="dxa"/>
            <w:left w:w="108" w:type="dxa"/>
            <w:bottom w:w="227" w:type="dxa"/>
            <w:right w:w="108" w:type="dxa"/>
          </w:tcMar>
          <w:vAlign w:val="center"/>
        </w:tcPr>
        <w:p w14:paraId="4EA220D7" w14:textId="77777777" w:rsidR="00707200" w:rsidRDefault="00707200" w:rsidP="00A80B38">
          <w:pPr>
            <w:pStyle w:val="Glava"/>
            <w:jc w:val="center"/>
          </w:pPr>
          <w:r>
            <w:rPr>
              <w:noProof/>
            </w:rPr>
            <w:drawing>
              <wp:inline distT="0" distB="0" distL="0" distR="0" wp14:anchorId="4DC3DC04" wp14:editId="6DDC6489">
                <wp:extent cx="1964097" cy="318303"/>
                <wp:effectExtent l="0" t="0" r="0" b="5715"/>
                <wp:docPr id="5" name="Slika 5" descr="Slika, ki vsebuje besede predmet&#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_MIZS_slo.jpg"/>
                        <pic:cNvPicPr/>
                      </pic:nvPicPr>
                      <pic:blipFill>
                        <a:blip r:embed="rId2">
                          <a:extLst>
                            <a:ext uri="{28A0092B-C50C-407E-A947-70E740481C1C}">
                              <a14:useLocalDpi xmlns:a14="http://schemas.microsoft.com/office/drawing/2010/main" val="0"/>
                            </a:ext>
                          </a:extLst>
                        </a:blip>
                        <a:stretch>
                          <a:fillRect/>
                        </a:stretch>
                      </pic:blipFill>
                      <pic:spPr>
                        <a:xfrm>
                          <a:off x="0" y="0"/>
                          <a:ext cx="2106273" cy="341344"/>
                        </a:xfrm>
                        <a:prstGeom prst="rect">
                          <a:avLst/>
                        </a:prstGeom>
                      </pic:spPr>
                    </pic:pic>
                  </a:graphicData>
                </a:graphic>
              </wp:inline>
            </w:drawing>
          </w:r>
        </w:p>
      </w:tc>
      <w:tc>
        <w:tcPr>
          <w:tcW w:w="5954" w:type="dxa"/>
          <w:tcBorders>
            <w:bottom w:val="nil"/>
          </w:tcBorders>
          <w:tcMar>
            <w:top w:w="0" w:type="dxa"/>
            <w:left w:w="108" w:type="dxa"/>
            <w:bottom w:w="227" w:type="dxa"/>
            <w:right w:w="108" w:type="dxa"/>
          </w:tcMar>
          <w:vAlign w:val="center"/>
        </w:tcPr>
        <w:p w14:paraId="3CD2A5A8" w14:textId="77777777" w:rsidR="00707200" w:rsidRDefault="00707200" w:rsidP="00A80B38">
          <w:pPr>
            <w:pStyle w:val="Glava"/>
            <w:jc w:val="center"/>
          </w:pPr>
          <w:r>
            <w:rPr>
              <w:noProof/>
            </w:rPr>
            <w:drawing>
              <wp:inline distT="0" distB="0" distL="0" distR="0" wp14:anchorId="3B09C8DE" wp14:editId="016BB21C">
                <wp:extent cx="1558323" cy="702733"/>
                <wp:effectExtent l="0" t="0" r="3810" b="2540"/>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_EKP_sklad_za_regionalni_razvoj_SLO_slogan.jpg"/>
                        <pic:cNvPicPr/>
                      </pic:nvPicPr>
                      <pic:blipFill rotWithShape="1">
                        <a:blip r:embed="rId3">
                          <a:extLst>
                            <a:ext uri="{28A0092B-C50C-407E-A947-70E740481C1C}">
                              <a14:useLocalDpi xmlns:a14="http://schemas.microsoft.com/office/drawing/2010/main" val="0"/>
                            </a:ext>
                          </a:extLst>
                        </a:blip>
                        <a:srcRect l="16746" t="13197" r="9333" b="17931"/>
                        <a:stretch/>
                      </pic:blipFill>
                      <pic:spPr bwMode="auto">
                        <a:xfrm>
                          <a:off x="0" y="0"/>
                          <a:ext cx="1633530" cy="736648"/>
                        </a:xfrm>
                        <a:prstGeom prst="rect">
                          <a:avLst/>
                        </a:prstGeom>
                        <a:ln>
                          <a:noFill/>
                        </a:ln>
                        <a:extLst>
                          <a:ext uri="{53640926-AAD7-44D8-BBD7-CCE9431645EC}">
                            <a14:shadowObscured xmlns:a14="http://schemas.microsoft.com/office/drawing/2010/main"/>
                          </a:ext>
                        </a:extLst>
                      </pic:spPr>
                    </pic:pic>
                  </a:graphicData>
                </a:graphic>
              </wp:inline>
            </w:drawing>
          </w:r>
        </w:p>
      </w:tc>
    </w:tr>
  </w:tbl>
  <w:p w14:paraId="7D1417CF" w14:textId="77777777" w:rsidR="00707200" w:rsidRPr="007C3E98" w:rsidRDefault="00707200" w:rsidP="00A80B38">
    <w:pPr>
      <w:pStyle w:val="Glava"/>
      <w:rPr>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434AD9"/>
    <w:multiLevelType w:val="hybridMultilevel"/>
    <w:tmpl w:val="55D6577C"/>
    <w:lvl w:ilvl="0" w:tplc="887EBB30">
      <w:start w:val="1"/>
      <w:numFmt w:val="bullet"/>
      <w:lvlText w:val="-"/>
      <w:lvlJc w:val="left"/>
      <w:pPr>
        <w:ind w:left="720" w:hanging="360"/>
      </w:pPr>
      <w:rPr>
        <w:rFonts w:ascii="&quot;Calibri&quot;,sans-serif" w:hAnsi="&quot;Calibri&quot;,sans-serif" w:hint="default"/>
      </w:rPr>
    </w:lvl>
    <w:lvl w:ilvl="1" w:tplc="A754BDBA">
      <w:start w:val="1"/>
      <w:numFmt w:val="bullet"/>
      <w:lvlText w:val="o"/>
      <w:lvlJc w:val="left"/>
      <w:pPr>
        <w:ind w:left="1440" w:hanging="360"/>
      </w:pPr>
      <w:rPr>
        <w:rFonts w:ascii="Courier New" w:hAnsi="Courier New" w:hint="default"/>
      </w:rPr>
    </w:lvl>
    <w:lvl w:ilvl="2" w:tplc="3322FE92">
      <w:start w:val="1"/>
      <w:numFmt w:val="bullet"/>
      <w:lvlText w:val=""/>
      <w:lvlJc w:val="left"/>
      <w:pPr>
        <w:ind w:left="2160" w:hanging="360"/>
      </w:pPr>
      <w:rPr>
        <w:rFonts w:ascii="Wingdings" w:hAnsi="Wingdings" w:hint="default"/>
      </w:rPr>
    </w:lvl>
    <w:lvl w:ilvl="3" w:tplc="ABD23178">
      <w:start w:val="1"/>
      <w:numFmt w:val="bullet"/>
      <w:lvlText w:val=""/>
      <w:lvlJc w:val="left"/>
      <w:pPr>
        <w:ind w:left="2880" w:hanging="360"/>
      </w:pPr>
      <w:rPr>
        <w:rFonts w:ascii="Symbol" w:hAnsi="Symbol" w:hint="default"/>
      </w:rPr>
    </w:lvl>
    <w:lvl w:ilvl="4" w:tplc="1A8AA1E8">
      <w:start w:val="1"/>
      <w:numFmt w:val="bullet"/>
      <w:lvlText w:val="o"/>
      <w:lvlJc w:val="left"/>
      <w:pPr>
        <w:ind w:left="3600" w:hanging="360"/>
      </w:pPr>
      <w:rPr>
        <w:rFonts w:ascii="Courier New" w:hAnsi="Courier New" w:hint="default"/>
      </w:rPr>
    </w:lvl>
    <w:lvl w:ilvl="5" w:tplc="CADC02AA">
      <w:start w:val="1"/>
      <w:numFmt w:val="bullet"/>
      <w:lvlText w:val=""/>
      <w:lvlJc w:val="left"/>
      <w:pPr>
        <w:ind w:left="4320" w:hanging="360"/>
      </w:pPr>
      <w:rPr>
        <w:rFonts w:ascii="Wingdings" w:hAnsi="Wingdings" w:hint="default"/>
      </w:rPr>
    </w:lvl>
    <w:lvl w:ilvl="6" w:tplc="754AFC0A">
      <w:start w:val="1"/>
      <w:numFmt w:val="bullet"/>
      <w:lvlText w:val=""/>
      <w:lvlJc w:val="left"/>
      <w:pPr>
        <w:ind w:left="5040" w:hanging="360"/>
      </w:pPr>
      <w:rPr>
        <w:rFonts w:ascii="Symbol" w:hAnsi="Symbol" w:hint="default"/>
      </w:rPr>
    </w:lvl>
    <w:lvl w:ilvl="7" w:tplc="BA389C0C">
      <w:start w:val="1"/>
      <w:numFmt w:val="bullet"/>
      <w:lvlText w:val="o"/>
      <w:lvlJc w:val="left"/>
      <w:pPr>
        <w:ind w:left="5760" w:hanging="360"/>
      </w:pPr>
      <w:rPr>
        <w:rFonts w:ascii="Courier New" w:hAnsi="Courier New" w:hint="default"/>
      </w:rPr>
    </w:lvl>
    <w:lvl w:ilvl="8" w:tplc="25963BAC">
      <w:start w:val="1"/>
      <w:numFmt w:val="bullet"/>
      <w:lvlText w:val=""/>
      <w:lvlJc w:val="left"/>
      <w:pPr>
        <w:ind w:left="6480" w:hanging="360"/>
      </w:pPr>
      <w:rPr>
        <w:rFonts w:ascii="Wingdings" w:hAnsi="Wingdings" w:hint="default"/>
      </w:rPr>
    </w:lvl>
  </w:abstractNum>
  <w:abstractNum w:abstractNumId="1" w15:restartNumberingAfterBreak="0">
    <w:nsid w:val="04C519F8"/>
    <w:multiLevelType w:val="hybridMultilevel"/>
    <w:tmpl w:val="8086F93E"/>
    <w:lvl w:ilvl="0" w:tplc="FFFFFFFF">
      <w:start w:val="1"/>
      <w:numFmt w:val="lowerLetter"/>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 w15:restartNumberingAfterBreak="0">
    <w:nsid w:val="06396F5C"/>
    <w:multiLevelType w:val="hybridMultilevel"/>
    <w:tmpl w:val="B3F08EA6"/>
    <w:lvl w:ilvl="0" w:tplc="F4981E24">
      <w:start w:val="1"/>
      <w:numFmt w:val="bullet"/>
      <w:lvlText w:val="-"/>
      <w:lvlJc w:val="left"/>
      <w:pPr>
        <w:ind w:left="720" w:hanging="360"/>
      </w:pPr>
      <w:rPr>
        <w:rFonts w:ascii="&quot;Calibri&quot;,sans-serif" w:hAnsi="&quot;Calibri&quot;,sans-serif" w:hint="default"/>
      </w:rPr>
    </w:lvl>
    <w:lvl w:ilvl="1" w:tplc="B96C037E">
      <w:start w:val="1"/>
      <w:numFmt w:val="bullet"/>
      <w:lvlText w:val="o"/>
      <w:lvlJc w:val="left"/>
      <w:pPr>
        <w:ind w:left="1440" w:hanging="360"/>
      </w:pPr>
      <w:rPr>
        <w:rFonts w:ascii="Courier New" w:hAnsi="Courier New" w:hint="default"/>
      </w:rPr>
    </w:lvl>
    <w:lvl w:ilvl="2" w:tplc="599AF5B4">
      <w:start w:val="1"/>
      <w:numFmt w:val="bullet"/>
      <w:lvlText w:val=""/>
      <w:lvlJc w:val="left"/>
      <w:pPr>
        <w:ind w:left="2160" w:hanging="360"/>
      </w:pPr>
      <w:rPr>
        <w:rFonts w:ascii="Wingdings" w:hAnsi="Wingdings" w:hint="default"/>
      </w:rPr>
    </w:lvl>
    <w:lvl w:ilvl="3" w:tplc="B2864DF6">
      <w:start w:val="1"/>
      <w:numFmt w:val="bullet"/>
      <w:lvlText w:val=""/>
      <w:lvlJc w:val="left"/>
      <w:pPr>
        <w:ind w:left="2880" w:hanging="360"/>
      </w:pPr>
      <w:rPr>
        <w:rFonts w:ascii="Symbol" w:hAnsi="Symbol" w:hint="default"/>
      </w:rPr>
    </w:lvl>
    <w:lvl w:ilvl="4" w:tplc="5A62C78A">
      <w:start w:val="1"/>
      <w:numFmt w:val="bullet"/>
      <w:lvlText w:val="o"/>
      <w:lvlJc w:val="left"/>
      <w:pPr>
        <w:ind w:left="3600" w:hanging="360"/>
      </w:pPr>
      <w:rPr>
        <w:rFonts w:ascii="Courier New" w:hAnsi="Courier New" w:hint="default"/>
      </w:rPr>
    </w:lvl>
    <w:lvl w:ilvl="5" w:tplc="6D689A30">
      <w:start w:val="1"/>
      <w:numFmt w:val="bullet"/>
      <w:lvlText w:val=""/>
      <w:lvlJc w:val="left"/>
      <w:pPr>
        <w:ind w:left="4320" w:hanging="360"/>
      </w:pPr>
      <w:rPr>
        <w:rFonts w:ascii="Wingdings" w:hAnsi="Wingdings" w:hint="default"/>
      </w:rPr>
    </w:lvl>
    <w:lvl w:ilvl="6" w:tplc="BEA438F8">
      <w:start w:val="1"/>
      <w:numFmt w:val="bullet"/>
      <w:lvlText w:val=""/>
      <w:lvlJc w:val="left"/>
      <w:pPr>
        <w:ind w:left="5040" w:hanging="360"/>
      </w:pPr>
      <w:rPr>
        <w:rFonts w:ascii="Symbol" w:hAnsi="Symbol" w:hint="default"/>
      </w:rPr>
    </w:lvl>
    <w:lvl w:ilvl="7" w:tplc="CC70746E">
      <w:start w:val="1"/>
      <w:numFmt w:val="bullet"/>
      <w:lvlText w:val="o"/>
      <w:lvlJc w:val="left"/>
      <w:pPr>
        <w:ind w:left="5760" w:hanging="360"/>
      </w:pPr>
      <w:rPr>
        <w:rFonts w:ascii="Courier New" w:hAnsi="Courier New" w:hint="default"/>
      </w:rPr>
    </w:lvl>
    <w:lvl w:ilvl="8" w:tplc="42CC1654">
      <w:start w:val="1"/>
      <w:numFmt w:val="bullet"/>
      <w:lvlText w:val=""/>
      <w:lvlJc w:val="left"/>
      <w:pPr>
        <w:ind w:left="6480" w:hanging="360"/>
      </w:pPr>
      <w:rPr>
        <w:rFonts w:ascii="Wingdings" w:hAnsi="Wingdings" w:hint="default"/>
      </w:rPr>
    </w:lvl>
  </w:abstractNum>
  <w:abstractNum w:abstractNumId="3" w15:restartNumberingAfterBreak="0">
    <w:nsid w:val="09787FDD"/>
    <w:multiLevelType w:val="hybridMultilevel"/>
    <w:tmpl w:val="4444448A"/>
    <w:lvl w:ilvl="0" w:tplc="CF1AA3D2">
      <w:start w:val="1"/>
      <w:numFmt w:val="bullet"/>
      <w:lvlText w:val="·"/>
      <w:lvlJc w:val="left"/>
      <w:pPr>
        <w:ind w:left="720" w:hanging="360"/>
      </w:pPr>
      <w:rPr>
        <w:rFonts w:ascii="Symbol" w:hAnsi="Symbol" w:hint="default"/>
      </w:rPr>
    </w:lvl>
    <w:lvl w:ilvl="1" w:tplc="1798A49E">
      <w:start w:val="1"/>
      <w:numFmt w:val="bullet"/>
      <w:lvlText w:val="o"/>
      <w:lvlJc w:val="left"/>
      <w:pPr>
        <w:ind w:left="1440" w:hanging="360"/>
      </w:pPr>
      <w:rPr>
        <w:rFonts w:ascii="Courier New" w:hAnsi="Courier New" w:hint="default"/>
      </w:rPr>
    </w:lvl>
    <w:lvl w:ilvl="2" w:tplc="C62C1DBA">
      <w:start w:val="1"/>
      <w:numFmt w:val="bullet"/>
      <w:lvlText w:val=""/>
      <w:lvlJc w:val="left"/>
      <w:pPr>
        <w:ind w:left="2160" w:hanging="360"/>
      </w:pPr>
      <w:rPr>
        <w:rFonts w:ascii="Wingdings" w:hAnsi="Wingdings" w:hint="default"/>
      </w:rPr>
    </w:lvl>
    <w:lvl w:ilvl="3" w:tplc="D9A0558E">
      <w:start w:val="1"/>
      <w:numFmt w:val="bullet"/>
      <w:lvlText w:val=""/>
      <w:lvlJc w:val="left"/>
      <w:pPr>
        <w:ind w:left="2880" w:hanging="360"/>
      </w:pPr>
      <w:rPr>
        <w:rFonts w:ascii="Symbol" w:hAnsi="Symbol" w:hint="default"/>
      </w:rPr>
    </w:lvl>
    <w:lvl w:ilvl="4" w:tplc="C3F41C6A">
      <w:start w:val="1"/>
      <w:numFmt w:val="bullet"/>
      <w:lvlText w:val="o"/>
      <w:lvlJc w:val="left"/>
      <w:pPr>
        <w:ind w:left="3600" w:hanging="360"/>
      </w:pPr>
      <w:rPr>
        <w:rFonts w:ascii="Courier New" w:hAnsi="Courier New" w:hint="default"/>
      </w:rPr>
    </w:lvl>
    <w:lvl w:ilvl="5" w:tplc="8A927C56">
      <w:start w:val="1"/>
      <w:numFmt w:val="bullet"/>
      <w:lvlText w:val=""/>
      <w:lvlJc w:val="left"/>
      <w:pPr>
        <w:ind w:left="4320" w:hanging="360"/>
      </w:pPr>
      <w:rPr>
        <w:rFonts w:ascii="Wingdings" w:hAnsi="Wingdings" w:hint="default"/>
      </w:rPr>
    </w:lvl>
    <w:lvl w:ilvl="6" w:tplc="76E6F48E">
      <w:start w:val="1"/>
      <w:numFmt w:val="bullet"/>
      <w:lvlText w:val=""/>
      <w:lvlJc w:val="left"/>
      <w:pPr>
        <w:ind w:left="5040" w:hanging="360"/>
      </w:pPr>
      <w:rPr>
        <w:rFonts w:ascii="Symbol" w:hAnsi="Symbol" w:hint="default"/>
      </w:rPr>
    </w:lvl>
    <w:lvl w:ilvl="7" w:tplc="9B802B28">
      <w:start w:val="1"/>
      <w:numFmt w:val="bullet"/>
      <w:lvlText w:val="o"/>
      <w:lvlJc w:val="left"/>
      <w:pPr>
        <w:ind w:left="5760" w:hanging="360"/>
      </w:pPr>
      <w:rPr>
        <w:rFonts w:ascii="Courier New" w:hAnsi="Courier New" w:hint="default"/>
      </w:rPr>
    </w:lvl>
    <w:lvl w:ilvl="8" w:tplc="1CE00B2C">
      <w:start w:val="1"/>
      <w:numFmt w:val="bullet"/>
      <w:lvlText w:val=""/>
      <w:lvlJc w:val="left"/>
      <w:pPr>
        <w:ind w:left="6480" w:hanging="360"/>
      </w:pPr>
      <w:rPr>
        <w:rFonts w:ascii="Wingdings" w:hAnsi="Wingdings" w:hint="default"/>
      </w:rPr>
    </w:lvl>
  </w:abstractNum>
  <w:abstractNum w:abstractNumId="4" w15:restartNumberingAfterBreak="0">
    <w:nsid w:val="172E68C8"/>
    <w:multiLevelType w:val="hybridMultilevel"/>
    <w:tmpl w:val="8086F93E"/>
    <w:lvl w:ilvl="0" w:tplc="FFFFFFFF">
      <w:start w:val="1"/>
      <w:numFmt w:val="lowerLetter"/>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5" w15:restartNumberingAfterBreak="0">
    <w:nsid w:val="1A0C7EFB"/>
    <w:multiLevelType w:val="hybridMultilevel"/>
    <w:tmpl w:val="8086F93E"/>
    <w:lvl w:ilvl="0" w:tplc="FFFFFFFF">
      <w:start w:val="1"/>
      <w:numFmt w:val="lowerLetter"/>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6" w15:restartNumberingAfterBreak="0">
    <w:nsid w:val="1AE03815"/>
    <w:multiLevelType w:val="hybridMultilevel"/>
    <w:tmpl w:val="8086F93E"/>
    <w:lvl w:ilvl="0" w:tplc="FFFFFFFF">
      <w:start w:val="1"/>
      <w:numFmt w:val="lowerLetter"/>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0187EA1"/>
    <w:multiLevelType w:val="hybridMultilevel"/>
    <w:tmpl w:val="83F609C2"/>
    <w:lvl w:ilvl="0" w:tplc="9DF08D3A">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8" w15:restartNumberingAfterBreak="0">
    <w:nsid w:val="22EC79A7"/>
    <w:multiLevelType w:val="hybridMultilevel"/>
    <w:tmpl w:val="8086F93E"/>
    <w:lvl w:ilvl="0" w:tplc="FFFFFFFF">
      <w:start w:val="1"/>
      <w:numFmt w:val="lowerLetter"/>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368138D"/>
    <w:multiLevelType w:val="hybridMultilevel"/>
    <w:tmpl w:val="28C463D2"/>
    <w:lvl w:ilvl="0" w:tplc="3BC69A62">
      <w:start w:val="1"/>
      <w:numFmt w:val="lowerLetter"/>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0" w15:restartNumberingAfterBreak="0">
    <w:nsid w:val="268E5963"/>
    <w:multiLevelType w:val="hybridMultilevel"/>
    <w:tmpl w:val="D5244014"/>
    <w:lvl w:ilvl="0" w:tplc="8FEE04A8">
      <w:start w:val="1"/>
      <w:numFmt w:val="bullet"/>
      <w:lvlText w:val="·"/>
      <w:lvlJc w:val="left"/>
      <w:pPr>
        <w:ind w:left="720" w:hanging="360"/>
      </w:pPr>
      <w:rPr>
        <w:rFonts w:ascii="Symbol" w:hAnsi="Symbol" w:hint="default"/>
      </w:rPr>
    </w:lvl>
    <w:lvl w:ilvl="1" w:tplc="23CCB77E">
      <w:start w:val="1"/>
      <w:numFmt w:val="bullet"/>
      <w:lvlText w:val="o"/>
      <w:lvlJc w:val="left"/>
      <w:pPr>
        <w:ind w:left="1440" w:hanging="360"/>
      </w:pPr>
      <w:rPr>
        <w:rFonts w:ascii="Courier New" w:hAnsi="Courier New" w:hint="default"/>
      </w:rPr>
    </w:lvl>
    <w:lvl w:ilvl="2" w:tplc="CEB0BB94">
      <w:start w:val="1"/>
      <w:numFmt w:val="bullet"/>
      <w:lvlText w:val=""/>
      <w:lvlJc w:val="left"/>
      <w:pPr>
        <w:ind w:left="2160" w:hanging="360"/>
      </w:pPr>
      <w:rPr>
        <w:rFonts w:ascii="Wingdings" w:hAnsi="Wingdings" w:hint="default"/>
      </w:rPr>
    </w:lvl>
    <w:lvl w:ilvl="3" w:tplc="CDDE491A">
      <w:start w:val="1"/>
      <w:numFmt w:val="bullet"/>
      <w:lvlText w:val=""/>
      <w:lvlJc w:val="left"/>
      <w:pPr>
        <w:ind w:left="2880" w:hanging="360"/>
      </w:pPr>
      <w:rPr>
        <w:rFonts w:ascii="Symbol" w:hAnsi="Symbol" w:hint="default"/>
      </w:rPr>
    </w:lvl>
    <w:lvl w:ilvl="4" w:tplc="BD20EBA2">
      <w:start w:val="1"/>
      <w:numFmt w:val="bullet"/>
      <w:lvlText w:val="o"/>
      <w:lvlJc w:val="left"/>
      <w:pPr>
        <w:ind w:left="3600" w:hanging="360"/>
      </w:pPr>
      <w:rPr>
        <w:rFonts w:ascii="Courier New" w:hAnsi="Courier New" w:hint="default"/>
      </w:rPr>
    </w:lvl>
    <w:lvl w:ilvl="5" w:tplc="25BE4728">
      <w:start w:val="1"/>
      <w:numFmt w:val="bullet"/>
      <w:lvlText w:val=""/>
      <w:lvlJc w:val="left"/>
      <w:pPr>
        <w:ind w:left="4320" w:hanging="360"/>
      </w:pPr>
      <w:rPr>
        <w:rFonts w:ascii="Wingdings" w:hAnsi="Wingdings" w:hint="default"/>
      </w:rPr>
    </w:lvl>
    <w:lvl w:ilvl="6" w:tplc="493A9CDC">
      <w:start w:val="1"/>
      <w:numFmt w:val="bullet"/>
      <w:lvlText w:val=""/>
      <w:lvlJc w:val="left"/>
      <w:pPr>
        <w:ind w:left="5040" w:hanging="360"/>
      </w:pPr>
      <w:rPr>
        <w:rFonts w:ascii="Symbol" w:hAnsi="Symbol" w:hint="default"/>
      </w:rPr>
    </w:lvl>
    <w:lvl w:ilvl="7" w:tplc="2804A0DA">
      <w:start w:val="1"/>
      <w:numFmt w:val="bullet"/>
      <w:lvlText w:val="o"/>
      <w:lvlJc w:val="left"/>
      <w:pPr>
        <w:ind w:left="5760" w:hanging="360"/>
      </w:pPr>
      <w:rPr>
        <w:rFonts w:ascii="Courier New" w:hAnsi="Courier New" w:hint="default"/>
      </w:rPr>
    </w:lvl>
    <w:lvl w:ilvl="8" w:tplc="72A81BBE">
      <w:start w:val="1"/>
      <w:numFmt w:val="bullet"/>
      <w:lvlText w:val=""/>
      <w:lvlJc w:val="left"/>
      <w:pPr>
        <w:ind w:left="6480" w:hanging="360"/>
      </w:pPr>
      <w:rPr>
        <w:rFonts w:ascii="Wingdings" w:hAnsi="Wingdings" w:hint="default"/>
      </w:rPr>
    </w:lvl>
  </w:abstractNum>
  <w:abstractNum w:abstractNumId="11" w15:restartNumberingAfterBreak="0">
    <w:nsid w:val="29AA18C5"/>
    <w:multiLevelType w:val="hybridMultilevel"/>
    <w:tmpl w:val="8086F93E"/>
    <w:lvl w:ilvl="0" w:tplc="FFFFFFFF">
      <w:start w:val="1"/>
      <w:numFmt w:val="lowerLetter"/>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2" w15:restartNumberingAfterBreak="0">
    <w:nsid w:val="2BCA152F"/>
    <w:multiLevelType w:val="hybridMultilevel"/>
    <w:tmpl w:val="A4A61EC8"/>
    <w:lvl w:ilvl="0" w:tplc="FB84C04E">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337C47D2"/>
    <w:multiLevelType w:val="hybridMultilevel"/>
    <w:tmpl w:val="8A5C5E9A"/>
    <w:lvl w:ilvl="0" w:tplc="DA6E65F2">
      <w:start w:val="3"/>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3FDD4B9D"/>
    <w:multiLevelType w:val="hybridMultilevel"/>
    <w:tmpl w:val="9F063B20"/>
    <w:lvl w:ilvl="0" w:tplc="97589302">
      <w:start w:val="1"/>
      <w:numFmt w:val="decimal"/>
      <w:pStyle w:val="Naslov2"/>
      <w:lvlText w:val="%1."/>
      <w:lvlJc w:val="left"/>
      <w:pPr>
        <w:ind w:left="360" w:hanging="360"/>
      </w:pPr>
      <w:rPr>
        <w:rFonts w:ascii="Calibri" w:hAnsi="Calibri" w:hint="default"/>
        <w:b/>
        <w:i w:val="0"/>
        <w:sz w:val="24"/>
        <w:szCs w:val="22"/>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5" w15:restartNumberingAfterBreak="0">
    <w:nsid w:val="3FF25B04"/>
    <w:multiLevelType w:val="hybridMultilevel"/>
    <w:tmpl w:val="067C1AB0"/>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42D92E64"/>
    <w:multiLevelType w:val="hybridMultilevel"/>
    <w:tmpl w:val="8086F93E"/>
    <w:lvl w:ilvl="0" w:tplc="FFFFFFFF">
      <w:start w:val="1"/>
      <w:numFmt w:val="lowerLetter"/>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7" w15:restartNumberingAfterBreak="0">
    <w:nsid w:val="47640AE8"/>
    <w:multiLevelType w:val="hybridMultilevel"/>
    <w:tmpl w:val="A04C121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4AC82057"/>
    <w:multiLevelType w:val="hybridMultilevel"/>
    <w:tmpl w:val="4B264EC0"/>
    <w:lvl w:ilvl="0" w:tplc="FFFFFFFF">
      <w:start w:val="1"/>
      <w:numFmt w:val="lowerLetter"/>
      <w:lvlText w:val="%1)"/>
      <w:lvlJc w:val="left"/>
      <w:pPr>
        <w:ind w:left="720" w:hanging="360"/>
      </w:pPr>
      <w:rPr>
        <w:rFonts w:cstheme="minorBidi" w:hint="default"/>
        <w:sz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4B3876EC"/>
    <w:multiLevelType w:val="hybridMultilevel"/>
    <w:tmpl w:val="8086F93E"/>
    <w:lvl w:ilvl="0" w:tplc="FFFFFFFF">
      <w:start w:val="1"/>
      <w:numFmt w:val="lowerLetter"/>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0" w15:restartNumberingAfterBreak="0">
    <w:nsid w:val="4F245D1C"/>
    <w:multiLevelType w:val="hybridMultilevel"/>
    <w:tmpl w:val="9634D262"/>
    <w:lvl w:ilvl="0" w:tplc="75C440A0">
      <w:start w:val="2000"/>
      <w:numFmt w:val="bullet"/>
      <w:lvlText w:val="-"/>
      <w:lvlJc w:val="left"/>
      <w:pPr>
        <w:ind w:left="720" w:hanging="360"/>
      </w:pPr>
      <w:rPr>
        <w:rFonts w:ascii="Trebuchet MS" w:eastAsia="Times New Roman" w:hAnsi="Trebuchet M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F4142B2"/>
    <w:multiLevelType w:val="hybridMultilevel"/>
    <w:tmpl w:val="4B264EC0"/>
    <w:lvl w:ilvl="0" w:tplc="FFFFFFFF">
      <w:start w:val="1"/>
      <w:numFmt w:val="lowerLetter"/>
      <w:lvlText w:val="%1)"/>
      <w:lvlJc w:val="left"/>
      <w:pPr>
        <w:ind w:left="720" w:hanging="360"/>
      </w:pPr>
      <w:rPr>
        <w:rFonts w:cstheme="minorBidi" w:hint="default"/>
        <w:sz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534B1B98"/>
    <w:multiLevelType w:val="hybridMultilevel"/>
    <w:tmpl w:val="B1EE9E16"/>
    <w:lvl w:ilvl="0" w:tplc="2C88E508">
      <w:start w:val="1"/>
      <w:numFmt w:val="bullet"/>
      <w:lvlText w:val="·"/>
      <w:lvlJc w:val="left"/>
      <w:pPr>
        <w:ind w:left="720" w:hanging="360"/>
      </w:pPr>
      <w:rPr>
        <w:rFonts w:ascii="Symbol" w:hAnsi="Symbol" w:hint="default"/>
      </w:rPr>
    </w:lvl>
    <w:lvl w:ilvl="1" w:tplc="F4E8EF74">
      <w:start w:val="1"/>
      <w:numFmt w:val="bullet"/>
      <w:lvlText w:val="o"/>
      <w:lvlJc w:val="left"/>
      <w:pPr>
        <w:ind w:left="1440" w:hanging="360"/>
      </w:pPr>
      <w:rPr>
        <w:rFonts w:ascii="Courier New" w:hAnsi="Courier New" w:hint="default"/>
      </w:rPr>
    </w:lvl>
    <w:lvl w:ilvl="2" w:tplc="EE50F6BC">
      <w:start w:val="1"/>
      <w:numFmt w:val="bullet"/>
      <w:lvlText w:val=""/>
      <w:lvlJc w:val="left"/>
      <w:pPr>
        <w:ind w:left="2160" w:hanging="360"/>
      </w:pPr>
      <w:rPr>
        <w:rFonts w:ascii="Wingdings" w:hAnsi="Wingdings" w:hint="default"/>
      </w:rPr>
    </w:lvl>
    <w:lvl w:ilvl="3" w:tplc="278EEC94">
      <w:start w:val="1"/>
      <w:numFmt w:val="bullet"/>
      <w:lvlText w:val=""/>
      <w:lvlJc w:val="left"/>
      <w:pPr>
        <w:ind w:left="2880" w:hanging="360"/>
      </w:pPr>
      <w:rPr>
        <w:rFonts w:ascii="Symbol" w:hAnsi="Symbol" w:hint="default"/>
      </w:rPr>
    </w:lvl>
    <w:lvl w:ilvl="4" w:tplc="964A1B80">
      <w:start w:val="1"/>
      <w:numFmt w:val="bullet"/>
      <w:lvlText w:val="o"/>
      <w:lvlJc w:val="left"/>
      <w:pPr>
        <w:ind w:left="3600" w:hanging="360"/>
      </w:pPr>
      <w:rPr>
        <w:rFonts w:ascii="Courier New" w:hAnsi="Courier New" w:hint="default"/>
      </w:rPr>
    </w:lvl>
    <w:lvl w:ilvl="5" w:tplc="70387BA8">
      <w:start w:val="1"/>
      <w:numFmt w:val="bullet"/>
      <w:lvlText w:val=""/>
      <w:lvlJc w:val="left"/>
      <w:pPr>
        <w:ind w:left="4320" w:hanging="360"/>
      </w:pPr>
      <w:rPr>
        <w:rFonts w:ascii="Wingdings" w:hAnsi="Wingdings" w:hint="default"/>
      </w:rPr>
    </w:lvl>
    <w:lvl w:ilvl="6" w:tplc="42B4612A">
      <w:start w:val="1"/>
      <w:numFmt w:val="bullet"/>
      <w:lvlText w:val=""/>
      <w:lvlJc w:val="left"/>
      <w:pPr>
        <w:ind w:left="5040" w:hanging="360"/>
      </w:pPr>
      <w:rPr>
        <w:rFonts w:ascii="Symbol" w:hAnsi="Symbol" w:hint="default"/>
      </w:rPr>
    </w:lvl>
    <w:lvl w:ilvl="7" w:tplc="F5C8C34E">
      <w:start w:val="1"/>
      <w:numFmt w:val="bullet"/>
      <w:lvlText w:val="o"/>
      <w:lvlJc w:val="left"/>
      <w:pPr>
        <w:ind w:left="5760" w:hanging="360"/>
      </w:pPr>
      <w:rPr>
        <w:rFonts w:ascii="Courier New" w:hAnsi="Courier New" w:hint="default"/>
      </w:rPr>
    </w:lvl>
    <w:lvl w:ilvl="8" w:tplc="4076398A">
      <w:start w:val="1"/>
      <w:numFmt w:val="bullet"/>
      <w:lvlText w:val=""/>
      <w:lvlJc w:val="left"/>
      <w:pPr>
        <w:ind w:left="6480" w:hanging="360"/>
      </w:pPr>
      <w:rPr>
        <w:rFonts w:ascii="Wingdings" w:hAnsi="Wingdings" w:hint="default"/>
      </w:rPr>
    </w:lvl>
  </w:abstractNum>
  <w:abstractNum w:abstractNumId="23" w15:restartNumberingAfterBreak="0">
    <w:nsid w:val="55A73423"/>
    <w:multiLevelType w:val="hybridMultilevel"/>
    <w:tmpl w:val="2E40DBD8"/>
    <w:lvl w:ilvl="0" w:tplc="21C4DEF0">
      <w:numFmt w:val="bullet"/>
      <w:lvlText w:val="-"/>
      <w:lvlJc w:val="left"/>
      <w:pPr>
        <w:ind w:left="720" w:hanging="360"/>
      </w:pPr>
      <w:rPr>
        <w:rFonts w:ascii="Calibri" w:eastAsiaTheme="minorHAnsi"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4" w15:restartNumberingAfterBreak="0">
    <w:nsid w:val="584D396F"/>
    <w:multiLevelType w:val="hybridMultilevel"/>
    <w:tmpl w:val="4B264EC0"/>
    <w:lvl w:ilvl="0" w:tplc="A4585062">
      <w:start w:val="1"/>
      <w:numFmt w:val="lowerLetter"/>
      <w:lvlText w:val="%1)"/>
      <w:lvlJc w:val="left"/>
      <w:pPr>
        <w:ind w:left="720" w:hanging="360"/>
      </w:pPr>
      <w:rPr>
        <w:rFonts w:cstheme="minorBidi" w:hint="default"/>
        <w:sz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58F44EE3"/>
    <w:multiLevelType w:val="hybridMultilevel"/>
    <w:tmpl w:val="28C463D2"/>
    <w:lvl w:ilvl="0" w:tplc="FFFFFFFF">
      <w:start w:val="1"/>
      <w:numFmt w:val="lowerLetter"/>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6" w15:restartNumberingAfterBreak="0">
    <w:nsid w:val="59416CC2"/>
    <w:multiLevelType w:val="hybridMultilevel"/>
    <w:tmpl w:val="5E30D6EC"/>
    <w:lvl w:ilvl="0" w:tplc="A52E55C2">
      <w:start w:val="1"/>
      <w:numFmt w:val="bullet"/>
      <w:lvlText w:val="·"/>
      <w:lvlJc w:val="left"/>
      <w:pPr>
        <w:ind w:left="720" w:hanging="360"/>
      </w:pPr>
      <w:rPr>
        <w:rFonts w:ascii="Symbol" w:hAnsi="Symbol" w:hint="default"/>
      </w:rPr>
    </w:lvl>
    <w:lvl w:ilvl="1" w:tplc="825458C0">
      <w:start w:val="1"/>
      <w:numFmt w:val="bullet"/>
      <w:lvlText w:val="o"/>
      <w:lvlJc w:val="left"/>
      <w:pPr>
        <w:ind w:left="1440" w:hanging="360"/>
      </w:pPr>
      <w:rPr>
        <w:rFonts w:ascii="Courier New" w:hAnsi="Courier New" w:hint="default"/>
      </w:rPr>
    </w:lvl>
    <w:lvl w:ilvl="2" w:tplc="46F6D632">
      <w:start w:val="1"/>
      <w:numFmt w:val="bullet"/>
      <w:lvlText w:val=""/>
      <w:lvlJc w:val="left"/>
      <w:pPr>
        <w:ind w:left="2160" w:hanging="360"/>
      </w:pPr>
      <w:rPr>
        <w:rFonts w:ascii="Wingdings" w:hAnsi="Wingdings" w:hint="default"/>
      </w:rPr>
    </w:lvl>
    <w:lvl w:ilvl="3" w:tplc="BAA846D8">
      <w:start w:val="1"/>
      <w:numFmt w:val="bullet"/>
      <w:lvlText w:val=""/>
      <w:lvlJc w:val="left"/>
      <w:pPr>
        <w:ind w:left="2880" w:hanging="360"/>
      </w:pPr>
      <w:rPr>
        <w:rFonts w:ascii="Symbol" w:hAnsi="Symbol" w:hint="default"/>
      </w:rPr>
    </w:lvl>
    <w:lvl w:ilvl="4" w:tplc="4210E296">
      <w:start w:val="1"/>
      <w:numFmt w:val="bullet"/>
      <w:lvlText w:val="o"/>
      <w:lvlJc w:val="left"/>
      <w:pPr>
        <w:ind w:left="3600" w:hanging="360"/>
      </w:pPr>
      <w:rPr>
        <w:rFonts w:ascii="Courier New" w:hAnsi="Courier New" w:hint="default"/>
      </w:rPr>
    </w:lvl>
    <w:lvl w:ilvl="5" w:tplc="321601C2">
      <w:start w:val="1"/>
      <w:numFmt w:val="bullet"/>
      <w:lvlText w:val=""/>
      <w:lvlJc w:val="left"/>
      <w:pPr>
        <w:ind w:left="4320" w:hanging="360"/>
      </w:pPr>
      <w:rPr>
        <w:rFonts w:ascii="Wingdings" w:hAnsi="Wingdings" w:hint="default"/>
      </w:rPr>
    </w:lvl>
    <w:lvl w:ilvl="6" w:tplc="E302554A">
      <w:start w:val="1"/>
      <w:numFmt w:val="bullet"/>
      <w:lvlText w:val=""/>
      <w:lvlJc w:val="left"/>
      <w:pPr>
        <w:ind w:left="5040" w:hanging="360"/>
      </w:pPr>
      <w:rPr>
        <w:rFonts w:ascii="Symbol" w:hAnsi="Symbol" w:hint="default"/>
      </w:rPr>
    </w:lvl>
    <w:lvl w:ilvl="7" w:tplc="8872E512">
      <w:start w:val="1"/>
      <w:numFmt w:val="bullet"/>
      <w:lvlText w:val="o"/>
      <w:lvlJc w:val="left"/>
      <w:pPr>
        <w:ind w:left="5760" w:hanging="360"/>
      </w:pPr>
      <w:rPr>
        <w:rFonts w:ascii="Courier New" w:hAnsi="Courier New" w:hint="default"/>
      </w:rPr>
    </w:lvl>
    <w:lvl w:ilvl="8" w:tplc="9BEC21A6">
      <w:start w:val="1"/>
      <w:numFmt w:val="bullet"/>
      <w:lvlText w:val=""/>
      <w:lvlJc w:val="left"/>
      <w:pPr>
        <w:ind w:left="6480" w:hanging="360"/>
      </w:pPr>
      <w:rPr>
        <w:rFonts w:ascii="Wingdings" w:hAnsi="Wingdings" w:hint="default"/>
      </w:rPr>
    </w:lvl>
  </w:abstractNum>
  <w:abstractNum w:abstractNumId="27" w15:restartNumberingAfterBreak="0">
    <w:nsid w:val="5A912903"/>
    <w:multiLevelType w:val="hybridMultilevel"/>
    <w:tmpl w:val="28C463D2"/>
    <w:lvl w:ilvl="0" w:tplc="FFFFFFFF">
      <w:start w:val="1"/>
      <w:numFmt w:val="lowerLetter"/>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8" w15:restartNumberingAfterBreak="0">
    <w:nsid w:val="5FD00A15"/>
    <w:multiLevelType w:val="hybridMultilevel"/>
    <w:tmpl w:val="8086F93E"/>
    <w:lvl w:ilvl="0" w:tplc="FFFFFFFF">
      <w:start w:val="1"/>
      <w:numFmt w:val="lowerLetter"/>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9" w15:restartNumberingAfterBreak="0">
    <w:nsid w:val="60666D5C"/>
    <w:multiLevelType w:val="hybridMultilevel"/>
    <w:tmpl w:val="8086F93E"/>
    <w:lvl w:ilvl="0" w:tplc="FFFFFFFF">
      <w:start w:val="1"/>
      <w:numFmt w:val="lowerLetter"/>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30" w15:restartNumberingAfterBreak="0">
    <w:nsid w:val="68B70FE5"/>
    <w:multiLevelType w:val="hybridMultilevel"/>
    <w:tmpl w:val="EF0435F0"/>
    <w:lvl w:ilvl="0" w:tplc="C79E8118">
      <w:start w:val="1"/>
      <w:numFmt w:val="bullet"/>
      <w:lvlText w:val="-"/>
      <w:lvlJc w:val="left"/>
      <w:pPr>
        <w:ind w:left="720" w:hanging="360"/>
      </w:pPr>
      <w:rPr>
        <w:rFonts w:ascii="&quot;Calibri&quot;,sans-serif" w:hAnsi="&quot;Calibri&quot;,sans-serif" w:hint="default"/>
      </w:rPr>
    </w:lvl>
    <w:lvl w:ilvl="1" w:tplc="09C05FB8">
      <w:start w:val="1"/>
      <w:numFmt w:val="bullet"/>
      <w:lvlText w:val="o"/>
      <w:lvlJc w:val="left"/>
      <w:pPr>
        <w:ind w:left="1440" w:hanging="360"/>
      </w:pPr>
      <w:rPr>
        <w:rFonts w:ascii="Courier New" w:hAnsi="Courier New" w:hint="default"/>
      </w:rPr>
    </w:lvl>
    <w:lvl w:ilvl="2" w:tplc="745A30A8">
      <w:start w:val="1"/>
      <w:numFmt w:val="bullet"/>
      <w:lvlText w:val=""/>
      <w:lvlJc w:val="left"/>
      <w:pPr>
        <w:ind w:left="2160" w:hanging="360"/>
      </w:pPr>
      <w:rPr>
        <w:rFonts w:ascii="Wingdings" w:hAnsi="Wingdings" w:hint="default"/>
      </w:rPr>
    </w:lvl>
    <w:lvl w:ilvl="3" w:tplc="0C2EA17E">
      <w:start w:val="1"/>
      <w:numFmt w:val="bullet"/>
      <w:lvlText w:val=""/>
      <w:lvlJc w:val="left"/>
      <w:pPr>
        <w:ind w:left="2880" w:hanging="360"/>
      </w:pPr>
      <w:rPr>
        <w:rFonts w:ascii="Symbol" w:hAnsi="Symbol" w:hint="default"/>
      </w:rPr>
    </w:lvl>
    <w:lvl w:ilvl="4" w:tplc="EFC4F4BE">
      <w:start w:val="1"/>
      <w:numFmt w:val="bullet"/>
      <w:lvlText w:val="o"/>
      <w:lvlJc w:val="left"/>
      <w:pPr>
        <w:ind w:left="3600" w:hanging="360"/>
      </w:pPr>
      <w:rPr>
        <w:rFonts w:ascii="Courier New" w:hAnsi="Courier New" w:hint="default"/>
      </w:rPr>
    </w:lvl>
    <w:lvl w:ilvl="5" w:tplc="D762623C">
      <w:start w:val="1"/>
      <w:numFmt w:val="bullet"/>
      <w:lvlText w:val=""/>
      <w:lvlJc w:val="left"/>
      <w:pPr>
        <w:ind w:left="4320" w:hanging="360"/>
      </w:pPr>
      <w:rPr>
        <w:rFonts w:ascii="Wingdings" w:hAnsi="Wingdings" w:hint="default"/>
      </w:rPr>
    </w:lvl>
    <w:lvl w:ilvl="6" w:tplc="1E040124">
      <w:start w:val="1"/>
      <w:numFmt w:val="bullet"/>
      <w:lvlText w:val=""/>
      <w:lvlJc w:val="left"/>
      <w:pPr>
        <w:ind w:left="5040" w:hanging="360"/>
      </w:pPr>
      <w:rPr>
        <w:rFonts w:ascii="Symbol" w:hAnsi="Symbol" w:hint="default"/>
      </w:rPr>
    </w:lvl>
    <w:lvl w:ilvl="7" w:tplc="37E4994A">
      <w:start w:val="1"/>
      <w:numFmt w:val="bullet"/>
      <w:lvlText w:val="o"/>
      <w:lvlJc w:val="left"/>
      <w:pPr>
        <w:ind w:left="5760" w:hanging="360"/>
      </w:pPr>
      <w:rPr>
        <w:rFonts w:ascii="Courier New" w:hAnsi="Courier New" w:hint="default"/>
      </w:rPr>
    </w:lvl>
    <w:lvl w:ilvl="8" w:tplc="54580FE4">
      <w:start w:val="1"/>
      <w:numFmt w:val="bullet"/>
      <w:lvlText w:val=""/>
      <w:lvlJc w:val="left"/>
      <w:pPr>
        <w:ind w:left="6480" w:hanging="360"/>
      </w:pPr>
      <w:rPr>
        <w:rFonts w:ascii="Wingdings" w:hAnsi="Wingdings" w:hint="default"/>
      </w:rPr>
    </w:lvl>
  </w:abstractNum>
  <w:abstractNum w:abstractNumId="31" w15:restartNumberingAfterBreak="0">
    <w:nsid w:val="696E7E22"/>
    <w:multiLevelType w:val="hybridMultilevel"/>
    <w:tmpl w:val="8086F93E"/>
    <w:lvl w:ilvl="0" w:tplc="FFFFFFFF">
      <w:start w:val="1"/>
      <w:numFmt w:val="lowerLetter"/>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32" w15:restartNumberingAfterBreak="0">
    <w:nsid w:val="74152392"/>
    <w:multiLevelType w:val="hybridMultilevel"/>
    <w:tmpl w:val="B3241C52"/>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74F10E38"/>
    <w:multiLevelType w:val="hybridMultilevel"/>
    <w:tmpl w:val="8086F93E"/>
    <w:lvl w:ilvl="0" w:tplc="FFFFFFFF">
      <w:start w:val="1"/>
      <w:numFmt w:val="lowerLetter"/>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34" w15:restartNumberingAfterBreak="0">
    <w:nsid w:val="74F9348F"/>
    <w:multiLevelType w:val="hybridMultilevel"/>
    <w:tmpl w:val="28C463D2"/>
    <w:lvl w:ilvl="0" w:tplc="FFFFFFFF">
      <w:start w:val="1"/>
      <w:numFmt w:val="lowerLetter"/>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35" w15:restartNumberingAfterBreak="0">
    <w:nsid w:val="75D23ECD"/>
    <w:multiLevelType w:val="hybridMultilevel"/>
    <w:tmpl w:val="4B264EC0"/>
    <w:lvl w:ilvl="0" w:tplc="FFFFFFFF">
      <w:start w:val="1"/>
      <w:numFmt w:val="lowerLetter"/>
      <w:lvlText w:val="%1)"/>
      <w:lvlJc w:val="left"/>
      <w:pPr>
        <w:ind w:left="720" w:hanging="360"/>
      </w:pPr>
      <w:rPr>
        <w:rFonts w:cstheme="minorBidi" w:hint="default"/>
        <w:sz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6" w15:restartNumberingAfterBreak="0">
    <w:nsid w:val="75EC38EE"/>
    <w:multiLevelType w:val="hybridMultilevel"/>
    <w:tmpl w:val="04AA472E"/>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7C256A23"/>
    <w:multiLevelType w:val="hybridMultilevel"/>
    <w:tmpl w:val="14706AA6"/>
    <w:lvl w:ilvl="0" w:tplc="E8DCD95A">
      <w:start w:val="1"/>
      <w:numFmt w:val="bullet"/>
      <w:lvlText w:val="-"/>
      <w:lvlJc w:val="left"/>
      <w:pPr>
        <w:ind w:left="1080" w:hanging="360"/>
      </w:pPr>
      <w:rPr>
        <w:rFonts w:ascii="Calibri" w:eastAsiaTheme="minorHAnsi" w:hAnsi="Calibri" w:cs="Calibri"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8" w15:restartNumberingAfterBreak="0">
    <w:nsid w:val="7F110726"/>
    <w:multiLevelType w:val="hybridMultilevel"/>
    <w:tmpl w:val="8086F93E"/>
    <w:lvl w:ilvl="0" w:tplc="FFFFFFFF">
      <w:start w:val="1"/>
      <w:numFmt w:val="lowerLetter"/>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num w:numId="1">
    <w:abstractNumId w:val="14"/>
  </w:num>
  <w:num w:numId="2">
    <w:abstractNumId w:val="15"/>
  </w:num>
  <w:num w:numId="3">
    <w:abstractNumId w:val="32"/>
  </w:num>
  <w:num w:numId="4">
    <w:abstractNumId w:val="24"/>
  </w:num>
  <w:num w:numId="5">
    <w:abstractNumId w:val="37"/>
  </w:num>
  <w:num w:numId="6">
    <w:abstractNumId w:val="9"/>
  </w:num>
  <w:num w:numId="7">
    <w:abstractNumId w:val="35"/>
  </w:num>
  <w:num w:numId="8">
    <w:abstractNumId w:val="18"/>
  </w:num>
  <w:num w:numId="9">
    <w:abstractNumId w:val="21"/>
  </w:num>
  <w:num w:numId="10">
    <w:abstractNumId w:val="34"/>
  </w:num>
  <w:num w:numId="11">
    <w:abstractNumId w:val="27"/>
  </w:num>
  <w:num w:numId="12">
    <w:abstractNumId w:val="25"/>
  </w:num>
  <w:num w:numId="13">
    <w:abstractNumId w:val="19"/>
  </w:num>
  <w:num w:numId="14">
    <w:abstractNumId w:val="29"/>
  </w:num>
  <w:num w:numId="15">
    <w:abstractNumId w:val="5"/>
  </w:num>
  <w:num w:numId="16">
    <w:abstractNumId w:val="4"/>
  </w:num>
  <w:num w:numId="17">
    <w:abstractNumId w:val="31"/>
  </w:num>
  <w:num w:numId="18">
    <w:abstractNumId w:val="6"/>
  </w:num>
  <w:num w:numId="19">
    <w:abstractNumId w:val="33"/>
  </w:num>
  <w:num w:numId="20">
    <w:abstractNumId w:val="36"/>
  </w:num>
  <w:num w:numId="21">
    <w:abstractNumId w:val="38"/>
  </w:num>
  <w:num w:numId="22">
    <w:abstractNumId w:val="8"/>
  </w:num>
  <w:num w:numId="23">
    <w:abstractNumId w:val="1"/>
  </w:num>
  <w:num w:numId="24">
    <w:abstractNumId w:val="28"/>
  </w:num>
  <w:num w:numId="25">
    <w:abstractNumId w:val="11"/>
  </w:num>
  <w:num w:numId="26">
    <w:abstractNumId w:val="12"/>
  </w:num>
  <w:num w:numId="27">
    <w:abstractNumId w:val="16"/>
  </w:num>
  <w:num w:numId="28">
    <w:abstractNumId w:val="17"/>
  </w:num>
  <w:num w:numId="29">
    <w:abstractNumId w:val="7"/>
  </w:num>
  <w:num w:numId="30">
    <w:abstractNumId w:val="13"/>
  </w:num>
  <w:num w:numId="31">
    <w:abstractNumId w:val="30"/>
  </w:num>
  <w:num w:numId="32">
    <w:abstractNumId w:val="3"/>
  </w:num>
  <w:num w:numId="33">
    <w:abstractNumId w:val="0"/>
  </w:num>
  <w:num w:numId="34">
    <w:abstractNumId w:val="26"/>
  </w:num>
  <w:num w:numId="35">
    <w:abstractNumId w:val="10"/>
  </w:num>
  <w:num w:numId="36">
    <w:abstractNumId w:val="22"/>
  </w:num>
  <w:num w:numId="37">
    <w:abstractNumId w:val="2"/>
  </w:num>
  <w:num w:numId="38">
    <w:abstractNumId w:val="23"/>
  </w:num>
  <w:num w:numId="39">
    <w:abstractNumId w:val="2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sjQxtDA3NTUFYgMTcyUdpeDU4uLM/DyQAkODWgBpaj3BLQAAAA=="/>
  </w:docVars>
  <w:rsids>
    <w:rsidRoot w:val="008768FA"/>
    <w:rsid w:val="000101A4"/>
    <w:rsid w:val="00011367"/>
    <w:rsid w:val="00022E32"/>
    <w:rsid w:val="00030ADC"/>
    <w:rsid w:val="00030FB7"/>
    <w:rsid w:val="00034C7A"/>
    <w:rsid w:val="00035E3D"/>
    <w:rsid w:val="00044153"/>
    <w:rsid w:val="000527D1"/>
    <w:rsid w:val="00053188"/>
    <w:rsid w:val="00053A07"/>
    <w:rsid w:val="00060933"/>
    <w:rsid w:val="00060D59"/>
    <w:rsid w:val="00063AB9"/>
    <w:rsid w:val="00065392"/>
    <w:rsid w:val="00066E77"/>
    <w:rsid w:val="00070990"/>
    <w:rsid w:val="00073F66"/>
    <w:rsid w:val="00077B6A"/>
    <w:rsid w:val="00080B7E"/>
    <w:rsid w:val="00084C7A"/>
    <w:rsid w:val="00085CAF"/>
    <w:rsid w:val="000909A2"/>
    <w:rsid w:val="00095136"/>
    <w:rsid w:val="000A11D1"/>
    <w:rsid w:val="000A4293"/>
    <w:rsid w:val="000A5B15"/>
    <w:rsid w:val="000A763B"/>
    <w:rsid w:val="000B304D"/>
    <w:rsid w:val="000B3DB0"/>
    <w:rsid w:val="000C03CF"/>
    <w:rsid w:val="000C41D7"/>
    <w:rsid w:val="000C5A21"/>
    <w:rsid w:val="000C6C08"/>
    <w:rsid w:val="000D227D"/>
    <w:rsid w:val="000E0403"/>
    <w:rsid w:val="000E3DB3"/>
    <w:rsid w:val="000F023A"/>
    <w:rsid w:val="000F3AAA"/>
    <w:rsid w:val="00100D58"/>
    <w:rsid w:val="00105193"/>
    <w:rsid w:val="0010633D"/>
    <w:rsid w:val="0011423D"/>
    <w:rsid w:val="00115AB4"/>
    <w:rsid w:val="001221F2"/>
    <w:rsid w:val="00122DAE"/>
    <w:rsid w:val="0012551E"/>
    <w:rsid w:val="0012605A"/>
    <w:rsid w:val="00133D3A"/>
    <w:rsid w:val="00136561"/>
    <w:rsid w:val="00144E95"/>
    <w:rsid w:val="00145B34"/>
    <w:rsid w:val="001532F4"/>
    <w:rsid w:val="00154723"/>
    <w:rsid w:val="001556DF"/>
    <w:rsid w:val="00162B78"/>
    <w:rsid w:val="00162E63"/>
    <w:rsid w:val="001662C0"/>
    <w:rsid w:val="0017316E"/>
    <w:rsid w:val="0017596B"/>
    <w:rsid w:val="001930A9"/>
    <w:rsid w:val="001962C1"/>
    <w:rsid w:val="001979E6"/>
    <w:rsid w:val="001A2353"/>
    <w:rsid w:val="001A5863"/>
    <w:rsid w:val="001B0B71"/>
    <w:rsid w:val="001C254F"/>
    <w:rsid w:val="001C261D"/>
    <w:rsid w:val="001D2B62"/>
    <w:rsid w:val="001D6374"/>
    <w:rsid w:val="001F4477"/>
    <w:rsid w:val="001F4936"/>
    <w:rsid w:val="002020CD"/>
    <w:rsid w:val="00202B80"/>
    <w:rsid w:val="002048FB"/>
    <w:rsid w:val="0020635C"/>
    <w:rsid w:val="00210E90"/>
    <w:rsid w:val="002117B9"/>
    <w:rsid w:val="0022596F"/>
    <w:rsid w:val="00230F3C"/>
    <w:rsid w:val="00233848"/>
    <w:rsid w:val="00233ABE"/>
    <w:rsid w:val="00244403"/>
    <w:rsid w:val="00251FDF"/>
    <w:rsid w:val="00256840"/>
    <w:rsid w:val="00257A78"/>
    <w:rsid w:val="00260CAC"/>
    <w:rsid w:val="00261480"/>
    <w:rsid w:val="00267BF4"/>
    <w:rsid w:val="00270F53"/>
    <w:rsid w:val="002714EC"/>
    <w:rsid w:val="002734B8"/>
    <w:rsid w:val="00274218"/>
    <w:rsid w:val="0028423A"/>
    <w:rsid w:val="0028587D"/>
    <w:rsid w:val="00285AB4"/>
    <w:rsid w:val="002862FC"/>
    <w:rsid w:val="00290B43"/>
    <w:rsid w:val="00290F7C"/>
    <w:rsid w:val="00297C25"/>
    <w:rsid w:val="002A0199"/>
    <w:rsid w:val="002B0054"/>
    <w:rsid w:val="002B1803"/>
    <w:rsid w:val="002B4607"/>
    <w:rsid w:val="002C1E3E"/>
    <w:rsid w:val="002C44AD"/>
    <w:rsid w:val="002D2BDA"/>
    <w:rsid w:val="002D4338"/>
    <w:rsid w:val="002D4B0F"/>
    <w:rsid w:val="002D5ABA"/>
    <w:rsid w:val="002D5B9F"/>
    <w:rsid w:val="002D68E2"/>
    <w:rsid w:val="002E16D0"/>
    <w:rsid w:val="002F1927"/>
    <w:rsid w:val="002F5F1E"/>
    <w:rsid w:val="00303B4D"/>
    <w:rsid w:val="0031014D"/>
    <w:rsid w:val="003113D1"/>
    <w:rsid w:val="00314680"/>
    <w:rsid w:val="00314F63"/>
    <w:rsid w:val="00315DB8"/>
    <w:rsid w:val="00316826"/>
    <w:rsid w:val="00320C00"/>
    <w:rsid w:val="00324042"/>
    <w:rsid w:val="003269C4"/>
    <w:rsid w:val="00327881"/>
    <w:rsid w:val="00330D0F"/>
    <w:rsid w:val="003349F5"/>
    <w:rsid w:val="00340A16"/>
    <w:rsid w:val="00341E38"/>
    <w:rsid w:val="00342D02"/>
    <w:rsid w:val="00347074"/>
    <w:rsid w:val="0035001D"/>
    <w:rsid w:val="00354D78"/>
    <w:rsid w:val="00356790"/>
    <w:rsid w:val="00366983"/>
    <w:rsid w:val="00367945"/>
    <w:rsid w:val="00370B66"/>
    <w:rsid w:val="00373721"/>
    <w:rsid w:val="003737B0"/>
    <w:rsid w:val="00373908"/>
    <w:rsid w:val="0038124F"/>
    <w:rsid w:val="00381612"/>
    <w:rsid w:val="003851FF"/>
    <w:rsid w:val="00387717"/>
    <w:rsid w:val="00394387"/>
    <w:rsid w:val="0039640B"/>
    <w:rsid w:val="003978D5"/>
    <w:rsid w:val="003A3333"/>
    <w:rsid w:val="003A4484"/>
    <w:rsid w:val="003B0B91"/>
    <w:rsid w:val="003B4545"/>
    <w:rsid w:val="003B5C7F"/>
    <w:rsid w:val="003D008F"/>
    <w:rsid w:val="003D06DA"/>
    <w:rsid w:val="003D0872"/>
    <w:rsid w:val="003D60D4"/>
    <w:rsid w:val="003D666D"/>
    <w:rsid w:val="003D69BF"/>
    <w:rsid w:val="003E48D7"/>
    <w:rsid w:val="003F2803"/>
    <w:rsid w:val="00400A7E"/>
    <w:rsid w:val="004022DD"/>
    <w:rsid w:val="00406923"/>
    <w:rsid w:val="00406F12"/>
    <w:rsid w:val="00407A3F"/>
    <w:rsid w:val="00407D83"/>
    <w:rsid w:val="00410A4E"/>
    <w:rsid w:val="00415CDB"/>
    <w:rsid w:val="00416317"/>
    <w:rsid w:val="00420FFF"/>
    <w:rsid w:val="00421BE7"/>
    <w:rsid w:val="00424A26"/>
    <w:rsid w:val="00430FDA"/>
    <w:rsid w:val="0043336F"/>
    <w:rsid w:val="004338C0"/>
    <w:rsid w:val="00434DF8"/>
    <w:rsid w:val="004357AE"/>
    <w:rsid w:val="00435B12"/>
    <w:rsid w:val="00443A26"/>
    <w:rsid w:val="00457002"/>
    <w:rsid w:val="00462744"/>
    <w:rsid w:val="00476E12"/>
    <w:rsid w:val="00477876"/>
    <w:rsid w:val="00485358"/>
    <w:rsid w:val="00486D5F"/>
    <w:rsid w:val="004878F3"/>
    <w:rsid w:val="00490140"/>
    <w:rsid w:val="00490958"/>
    <w:rsid w:val="004A40C0"/>
    <w:rsid w:val="004A47CE"/>
    <w:rsid w:val="004B3DD5"/>
    <w:rsid w:val="004B7A83"/>
    <w:rsid w:val="004C08BD"/>
    <w:rsid w:val="004C1AAA"/>
    <w:rsid w:val="004D18CC"/>
    <w:rsid w:val="004E305E"/>
    <w:rsid w:val="004E5989"/>
    <w:rsid w:val="004E707C"/>
    <w:rsid w:val="004E786A"/>
    <w:rsid w:val="004F0B35"/>
    <w:rsid w:val="004F1A25"/>
    <w:rsid w:val="004F7FEC"/>
    <w:rsid w:val="00500236"/>
    <w:rsid w:val="00502C68"/>
    <w:rsid w:val="00503776"/>
    <w:rsid w:val="00503DA4"/>
    <w:rsid w:val="00510E52"/>
    <w:rsid w:val="0051188E"/>
    <w:rsid w:val="0051265A"/>
    <w:rsid w:val="0051499C"/>
    <w:rsid w:val="00515371"/>
    <w:rsid w:val="005226A7"/>
    <w:rsid w:val="00523EE2"/>
    <w:rsid w:val="00533F37"/>
    <w:rsid w:val="00535065"/>
    <w:rsid w:val="00535AF9"/>
    <w:rsid w:val="00536D7E"/>
    <w:rsid w:val="00546333"/>
    <w:rsid w:val="00552E6A"/>
    <w:rsid w:val="00557D33"/>
    <w:rsid w:val="005622C8"/>
    <w:rsid w:val="00563692"/>
    <w:rsid w:val="00567BBC"/>
    <w:rsid w:val="0057071D"/>
    <w:rsid w:val="00571355"/>
    <w:rsid w:val="00571E7B"/>
    <w:rsid w:val="00573D3E"/>
    <w:rsid w:val="0057701E"/>
    <w:rsid w:val="0057735E"/>
    <w:rsid w:val="00577C74"/>
    <w:rsid w:val="00581F76"/>
    <w:rsid w:val="00583457"/>
    <w:rsid w:val="005904B4"/>
    <w:rsid w:val="00593113"/>
    <w:rsid w:val="005931E7"/>
    <w:rsid w:val="005A2478"/>
    <w:rsid w:val="005A3352"/>
    <w:rsid w:val="005B2733"/>
    <w:rsid w:val="005B469E"/>
    <w:rsid w:val="005B4DE0"/>
    <w:rsid w:val="005B665C"/>
    <w:rsid w:val="005B6A28"/>
    <w:rsid w:val="005B6CFA"/>
    <w:rsid w:val="005B781A"/>
    <w:rsid w:val="005C29FE"/>
    <w:rsid w:val="005C3B1A"/>
    <w:rsid w:val="005C5CF7"/>
    <w:rsid w:val="005C668B"/>
    <w:rsid w:val="005C7A28"/>
    <w:rsid w:val="005D2129"/>
    <w:rsid w:val="005D6211"/>
    <w:rsid w:val="005E206D"/>
    <w:rsid w:val="005E5BAE"/>
    <w:rsid w:val="005E77FF"/>
    <w:rsid w:val="005F0AA7"/>
    <w:rsid w:val="005F2A0D"/>
    <w:rsid w:val="005F3B70"/>
    <w:rsid w:val="005F3E81"/>
    <w:rsid w:val="005F55C2"/>
    <w:rsid w:val="005F5C7D"/>
    <w:rsid w:val="005F7DEA"/>
    <w:rsid w:val="00600234"/>
    <w:rsid w:val="0060060D"/>
    <w:rsid w:val="006020E0"/>
    <w:rsid w:val="006033CC"/>
    <w:rsid w:val="00605A75"/>
    <w:rsid w:val="00605F33"/>
    <w:rsid w:val="00617FC6"/>
    <w:rsid w:val="006222D8"/>
    <w:rsid w:val="006256A0"/>
    <w:rsid w:val="00626D21"/>
    <w:rsid w:val="006348E4"/>
    <w:rsid w:val="006351A4"/>
    <w:rsid w:val="00637502"/>
    <w:rsid w:val="0063754D"/>
    <w:rsid w:val="00637A90"/>
    <w:rsid w:val="0064107B"/>
    <w:rsid w:val="00641161"/>
    <w:rsid w:val="0064160B"/>
    <w:rsid w:val="00642521"/>
    <w:rsid w:val="00643B36"/>
    <w:rsid w:val="00644E8B"/>
    <w:rsid w:val="00647EB7"/>
    <w:rsid w:val="00651849"/>
    <w:rsid w:val="0065394C"/>
    <w:rsid w:val="00667688"/>
    <w:rsid w:val="006771DE"/>
    <w:rsid w:val="00681CA1"/>
    <w:rsid w:val="0068234E"/>
    <w:rsid w:val="006847B1"/>
    <w:rsid w:val="00691164"/>
    <w:rsid w:val="0069266A"/>
    <w:rsid w:val="00697FBB"/>
    <w:rsid w:val="006A08DA"/>
    <w:rsid w:val="006A2143"/>
    <w:rsid w:val="006D11DE"/>
    <w:rsid w:val="006D5365"/>
    <w:rsid w:val="006D5D34"/>
    <w:rsid w:val="006E1489"/>
    <w:rsid w:val="006E43F8"/>
    <w:rsid w:val="006E6331"/>
    <w:rsid w:val="006F29A0"/>
    <w:rsid w:val="006F56DA"/>
    <w:rsid w:val="007022EC"/>
    <w:rsid w:val="00704D16"/>
    <w:rsid w:val="00705756"/>
    <w:rsid w:val="007071C8"/>
    <w:rsid w:val="00707200"/>
    <w:rsid w:val="00710C2A"/>
    <w:rsid w:val="00712968"/>
    <w:rsid w:val="00714E99"/>
    <w:rsid w:val="00717267"/>
    <w:rsid w:val="00722758"/>
    <w:rsid w:val="00723E22"/>
    <w:rsid w:val="00725146"/>
    <w:rsid w:val="00731837"/>
    <w:rsid w:val="00736F29"/>
    <w:rsid w:val="0074583D"/>
    <w:rsid w:val="0076160C"/>
    <w:rsid w:val="007646D3"/>
    <w:rsid w:val="00766101"/>
    <w:rsid w:val="00766420"/>
    <w:rsid w:val="00772C28"/>
    <w:rsid w:val="007903EA"/>
    <w:rsid w:val="00790BD3"/>
    <w:rsid w:val="007965F0"/>
    <w:rsid w:val="007A0DF7"/>
    <w:rsid w:val="007A2B8C"/>
    <w:rsid w:val="007A4587"/>
    <w:rsid w:val="007A600E"/>
    <w:rsid w:val="007A6DDA"/>
    <w:rsid w:val="007C0001"/>
    <w:rsid w:val="007C05F6"/>
    <w:rsid w:val="007C3E98"/>
    <w:rsid w:val="007E2BB0"/>
    <w:rsid w:val="007E407F"/>
    <w:rsid w:val="007E4E9B"/>
    <w:rsid w:val="007F350D"/>
    <w:rsid w:val="0080269C"/>
    <w:rsid w:val="00805DC3"/>
    <w:rsid w:val="008078EF"/>
    <w:rsid w:val="00816D89"/>
    <w:rsid w:val="0081753C"/>
    <w:rsid w:val="008264B7"/>
    <w:rsid w:val="0082759B"/>
    <w:rsid w:val="008276BC"/>
    <w:rsid w:val="00832280"/>
    <w:rsid w:val="0083488B"/>
    <w:rsid w:val="00836C5D"/>
    <w:rsid w:val="00842090"/>
    <w:rsid w:val="00847568"/>
    <w:rsid w:val="008567E8"/>
    <w:rsid w:val="0085686D"/>
    <w:rsid w:val="00856D7A"/>
    <w:rsid w:val="00863CD1"/>
    <w:rsid w:val="008641A2"/>
    <w:rsid w:val="00871FD6"/>
    <w:rsid w:val="008768FA"/>
    <w:rsid w:val="008820B0"/>
    <w:rsid w:val="008851A9"/>
    <w:rsid w:val="008902E3"/>
    <w:rsid w:val="00894251"/>
    <w:rsid w:val="008961F5"/>
    <w:rsid w:val="008962E4"/>
    <w:rsid w:val="008A3516"/>
    <w:rsid w:val="008B1FDF"/>
    <w:rsid w:val="008B6510"/>
    <w:rsid w:val="008C2443"/>
    <w:rsid w:val="008C26BD"/>
    <w:rsid w:val="008C6939"/>
    <w:rsid w:val="008D30BE"/>
    <w:rsid w:val="008D351F"/>
    <w:rsid w:val="008E652F"/>
    <w:rsid w:val="008F2568"/>
    <w:rsid w:val="008F7F93"/>
    <w:rsid w:val="009030EE"/>
    <w:rsid w:val="009051A5"/>
    <w:rsid w:val="00910A6E"/>
    <w:rsid w:val="00921A7F"/>
    <w:rsid w:val="0092274E"/>
    <w:rsid w:val="009228F6"/>
    <w:rsid w:val="00923A2B"/>
    <w:rsid w:val="00923BFF"/>
    <w:rsid w:val="0092778F"/>
    <w:rsid w:val="0093034E"/>
    <w:rsid w:val="009308DD"/>
    <w:rsid w:val="009373C0"/>
    <w:rsid w:val="00941739"/>
    <w:rsid w:val="00947252"/>
    <w:rsid w:val="00952498"/>
    <w:rsid w:val="009560A3"/>
    <w:rsid w:val="00957BB7"/>
    <w:rsid w:val="00964D80"/>
    <w:rsid w:val="0096523F"/>
    <w:rsid w:val="00965B6C"/>
    <w:rsid w:val="00965DC9"/>
    <w:rsid w:val="00965E9E"/>
    <w:rsid w:val="00965F25"/>
    <w:rsid w:val="009729C1"/>
    <w:rsid w:val="00975E34"/>
    <w:rsid w:val="00980E4B"/>
    <w:rsid w:val="009831EE"/>
    <w:rsid w:val="00987BA6"/>
    <w:rsid w:val="00990885"/>
    <w:rsid w:val="009915A0"/>
    <w:rsid w:val="009A312D"/>
    <w:rsid w:val="009A5F90"/>
    <w:rsid w:val="009C0D8B"/>
    <w:rsid w:val="009C3D3C"/>
    <w:rsid w:val="009D0777"/>
    <w:rsid w:val="009D1ADC"/>
    <w:rsid w:val="009E4695"/>
    <w:rsid w:val="009E7B5D"/>
    <w:rsid w:val="009F3E6C"/>
    <w:rsid w:val="009F60D4"/>
    <w:rsid w:val="009F6777"/>
    <w:rsid w:val="00A008EC"/>
    <w:rsid w:val="00A00EB7"/>
    <w:rsid w:val="00A01FE0"/>
    <w:rsid w:val="00A02E42"/>
    <w:rsid w:val="00A02F9D"/>
    <w:rsid w:val="00A031F3"/>
    <w:rsid w:val="00A05A63"/>
    <w:rsid w:val="00A1387E"/>
    <w:rsid w:val="00A17E54"/>
    <w:rsid w:val="00A2375B"/>
    <w:rsid w:val="00A249BB"/>
    <w:rsid w:val="00A30144"/>
    <w:rsid w:val="00A315D1"/>
    <w:rsid w:val="00A3250F"/>
    <w:rsid w:val="00A4537D"/>
    <w:rsid w:val="00A47037"/>
    <w:rsid w:val="00A47DF5"/>
    <w:rsid w:val="00A5125A"/>
    <w:rsid w:val="00A554CC"/>
    <w:rsid w:val="00A566F0"/>
    <w:rsid w:val="00A6363A"/>
    <w:rsid w:val="00A64BA9"/>
    <w:rsid w:val="00A667FC"/>
    <w:rsid w:val="00A718AD"/>
    <w:rsid w:val="00A7434F"/>
    <w:rsid w:val="00A760C6"/>
    <w:rsid w:val="00A80B38"/>
    <w:rsid w:val="00A80BCB"/>
    <w:rsid w:val="00A83762"/>
    <w:rsid w:val="00A84500"/>
    <w:rsid w:val="00A8613D"/>
    <w:rsid w:val="00A90493"/>
    <w:rsid w:val="00A9198D"/>
    <w:rsid w:val="00A9272E"/>
    <w:rsid w:val="00A950D7"/>
    <w:rsid w:val="00A964AC"/>
    <w:rsid w:val="00AA10AB"/>
    <w:rsid w:val="00AA1FCF"/>
    <w:rsid w:val="00AA754B"/>
    <w:rsid w:val="00AB639E"/>
    <w:rsid w:val="00AC0B71"/>
    <w:rsid w:val="00AC41A5"/>
    <w:rsid w:val="00AC5652"/>
    <w:rsid w:val="00AD5515"/>
    <w:rsid w:val="00AE00A2"/>
    <w:rsid w:val="00AE020A"/>
    <w:rsid w:val="00AE5F18"/>
    <w:rsid w:val="00AE6DB7"/>
    <w:rsid w:val="00AE7295"/>
    <w:rsid w:val="00AF39A7"/>
    <w:rsid w:val="00B00AE2"/>
    <w:rsid w:val="00B033F7"/>
    <w:rsid w:val="00B048C7"/>
    <w:rsid w:val="00B066C3"/>
    <w:rsid w:val="00B11AE3"/>
    <w:rsid w:val="00B12441"/>
    <w:rsid w:val="00B13F77"/>
    <w:rsid w:val="00B15656"/>
    <w:rsid w:val="00B2623D"/>
    <w:rsid w:val="00B42F0E"/>
    <w:rsid w:val="00B51922"/>
    <w:rsid w:val="00B52FE5"/>
    <w:rsid w:val="00B55F78"/>
    <w:rsid w:val="00B63AFA"/>
    <w:rsid w:val="00B664F9"/>
    <w:rsid w:val="00B74ED9"/>
    <w:rsid w:val="00B87089"/>
    <w:rsid w:val="00B910EE"/>
    <w:rsid w:val="00B92048"/>
    <w:rsid w:val="00B939E2"/>
    <w:rsid w:val="00BA320F"/>
    <w:rsid w:val="00BB4496"/>
    <w:rsid w:val="00BC1026"/>
    <w:rsid w:val="00BC6931"/>
    <w:rsid w:val="00BC6F39"/>
    <w:rsid w:val="00BC7CD5"/>
    <w:rsid w:val="00BD0F00"/>
    <w:rsid w:val="00BD1246"/>
    <w:rsid w:val="00BD54FB"/>
    <w:rsid w:val="00BD5C6E"/>
    <w:rsid w:val="00BE70F1"/>
    <w:rsid w:val="00BE7635"/>
    <w:rsid w:val="00BF0822"/>
    <w:rsid w:val="00BF2B53"/>
    <w:rsid w:val="00BF2F50"/>
    <w:rsid w:val="00C01078"/>
    <w:rsid w:val="00C0172E"/>
    <w:rsid w:val="00C020E2"/>
    <w:rsid w:val="00C04D17"/>
    <w:rsid w:val="00C074B2"/>
    <w:rsid w:val="00C16290"/>
    <w:rsid w:val="00C2299F"/>
    <w:rsid w:val="00C24D4B"/>
    <w:rsid w:val="00C25616"/>
    <w:rsid w:val="00C30F97"/>
    <w:rsid w:val="00C3330E"/>
    <w:rsid w:val="00C36962"/>
    <w:rsid w:val="00C373D1"/>
    <w:rsid w:val="00C43797"/>
    <w:rsid w:val="00C46F55"/>
    <w:rsid w:val="00C5122D"/>
    <w:rsid w:val="00C53AA5"/>
    <w:rsid w:val="00C57FD9"/>
    <w:rsid w:val="00C62366"/>
    <w:rsid w:val="00C67066"/>
    <w:rsid w:val="00C81220"/>
    <w:rsid w:val="00C818B3"/>
    <w:rsid w:val="00C83841"/>
    <w:rsid w:val="00C848A8"/>
    <w:rsid w:val="00C96080"/>
    <w:rsid w:val="00CA14D2"/>
    <w:rsid w:val="00CA2B4B"/>
    <w:rsid w:val="00CA39BF"/>
    <w:rsid w:val="00CA4BD4"/>
    <w:rsid w:val="00CA5B0E"/>
    <w:rsid w:val="00CA6D64"/>
    <w:rsid w:val="00CB4F8E"/>
    <w:rsid w:val="00CB6BE3"/>
    <w:rsid w:val="00CC24AB"/>
    <w:rsid w:val="00CC2706"/>
    <w:rsid w:val="00CC4C34"/>
    <w:rsid w:val="00CD4124"/>
    <w:rsid w:val="00CD44D3"/>
    <w:rsid w:val="00CD4641"/>
    <w:rsid w:val="00CD4D2A"/>
    <w:rsid w:val="00CE013A"/>
    <w:rsid w:val="00CE1A1E"/>
    <w:rsid w:val="00CE2572"/>
    <w:rsid w:val="00CE525B"/>
    <w:rsid w:val="00CF6F32"/>
    <w:rsid w:val="00D01EC8"/>
    <w:rsid w:val="00D02BB7"/>
    <w:rsid w:val="00D11318"/>
    <w:rsid w:val="00D14593"/>
    <w:rsid w:val="00D16D3B"/>
    <w:rsid w:val="00D16D8D"/>
    <w:rsid w:val="00D1726B"/>
    <w:rsid w:val="00D20E12"/>
    <w:rsid w:val="00D321BB"/>
    <w:rsid w:val="00D37485"/>
    <w:rsid w:val="00D44F98"/>
    <w:rsid w:val="00D56874"/>
    <w:rsid w:val="00D578AC"/>
    <w:rsid w:val="00D65388"/>
    <w:rsid w:val="00D66240"/>
    <w:rsid w:val="00D709D0"/>
    <w:rsid w:val="00D77B6F"/>
    <w:rsid w:val="00D91545"/>
    <w:rsid w:val="00D9614C"/>
    <w:rsid w:val="00DA4ABC"/>
    <w:rsid w:val="00DA4CEE"/>
    <w:rsid w:val="00DB0CD1"/>
    <w:rsid w:val="00DB2BE8"/>
    <w:rsid w:val="00DB3112"/>
    <w:rsid w:val="00DB5803"/>
    <w:rsid w:val="00DC089E"/>
    <w:rsid w:val="00DC3C06"/>
    <w:rsid w:val="00DC4283"/>
    <w:rsid w:val="00DD0942"/>
    <w:rsid w:val="00DD39B7"/>
    <w:rsid w:val="00DD5852"/>
    <w:rsid w:val="00DD6B53"/>
    <w:rsid w:val="00DE1047"/>
    <w:rsid w:val="00DE3573"/>
    <w:rsid w:val="00DE3A1C"/>
    <w:rsid w:val="00DE6B88"/>
    <w:rsid w:val="00E1433F"/>
    <w:rsid w:val="00E17780"/>
    <w:rsid w:val="00E240AC"/>
    <w:rsid w:val="00E3229B"/>
    <w:rsid w:val="00E364C2"/>
    <w:rsid w:val="00E40B85"/>
    <w:rsid w:val="00E428F8"/>
    <w:rsid w:val="00E52927"/>
    <w:rsid w:val="00E63122"/>
    <w:rsid w:val="00E71580"/>
    <w:rsid w:val="00E74207"/>
    <w:rsid w:val="00E75197"/>
    <w:rsid w:val="00E77DC6"/>
    <w:rsid w:val="00E87A1D"/>
    <w:rsid w:val="00E9124A"/>
    <w:rsid w:val="00E96A7A"/>
    <w:rsid w:val="00E97EC8"/>
    <w:rsid w:val="00EA1924"/>
    <w:rsid w:val="00EA1B19"/>
    <w:rsid w:val="00EA21C6"/>
    <w:rsid w:val="00EA37FD"/>
    <w:rsid w:val="00EA545F"/>
    <w:rsid w:val="00EB4914"/>
    <w:rsid w:val="00EC1584"/>
    <w:rsid w:val="00ED0F7D"/>
    <w:rsid w:val="00ED13D2"/>
    <w:rsid w:val="00EE1061"/>
    <w:rsid w:val="00EE7A67"/>
    <w:rsid w:val="00EE7BB6"/>
    <w:rsid w:val="00F0444F"/>
    <w:rsid w:val="00F05AE2"/>
    <w:rsid w:val="00F07985"/>
    <w:rsid w:val="00F13656"/>
    <w:rsid w:val="00F16386"/>
    <w:rsid w:val="00F25671"/>
    <w:rsid w:val="00F31CAB"/>
    <w:rsid w:val="00F3634E"/>
    <w:rsid w:val="00F4125A"/>
    <w:rsid w:val="00F47130"/>
    <w:rsid w:val="00F5435C"/>
    <w:rsid w:val="00F67358"/>
    <w:rsid w:val="00F80501"/>
    <w:rsid w:val="00F8250A"/>
    <w:rsid w:val="00F847D0"/>
    <w:rsid w:val="00F852D4"/>
    <w:rsid w:val="00F85E08"/>
    <w:rsid w:val="00F9143A"/>
    <w:rsid w:val="00F940D8"/>
    <w:rsid w:val="00FA4B5A"/>
    <w:rsid w:val="00FA6BE1"/>
    <w:rsid w:val="00FB6038"/>
    <w:rsid w:val="00FB7FF1"/>
    <w:rsid w:val="00FC043A"/>
    <w:rsid w:val="00FC373D"/>
    <w:rsid w:val="00FC45B1"/>
    <w:rsid w:val="00FC647C"/>
    <w:rsid w:val="00FD0FB5"/>
    <w:rsid w:val="00FD1F81"/>
    <w:rsid w:val="00FF03B2"/>
    <w:rsid w:val="00FF48AE"/>
    <w:rsid w:val="00FF49DC"/>
  </w:rsids>
  <m:mathPr>
    <m:mathFont m:val="Cambria Math"/>
    <m:brkBin m:val="before"/>
    <m:brkBinSub m:val="--"/>
    <m:smallFrac m:val="0"/>
    <m:dispDef/>
    <m:lMargin m:val="0"/>
    <m:rMargin m:val="0"/>
    <m:defJc m:val="centerGroup"/>
    <m:wrapIndent m:val="1440"/>
    <m:intLim m:val="subSup"/>
    <m:naryLim m:val="undOvr"/>
  </m:mathPr>
  <w:themeFontLang w:val="sl-SI"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4AB489D"/>
  <w15:docId w15:val="{C2CA100C-F5A5-432E-9C91-B14007019A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766420"/>
    <w:pPr>
      <w:spacing w:line="240" w:lineRule="auto"/>
      <w:jc w:val="both"/>
    </w:pPr>
    <w:rPr>
      <w:lang w:eastAsia="sl-SI"/>
    </w:rPr>
  </w:style>
  <w:style w:type="paragraph" w:styleId="Naslov1">
    <w:name w:val="heading 1"/>
    <w:basedOn w:val="Navaden"/>
    <w:link w:val="Naslov1Znak"/>
    <w:uiPriority w:val="9"/>
    <w:qFormat/>
    <w:rsid w:val="006E43F8"/>
    <w:pPr>
      <w:spacing w:after="240"/>
      <w:outlineLvl w:val="0"/>
    </w:pPr>
    <w:rPr>
      <w:b/>
      <w:bCs/>
      <w:sz w:val="32"/>
      <w:szCs w:val="32"/>
    </w:rPr>
  </w:style>
  <w:style w:type="paragraph" w:styleId="Naslov2">
    <w:name w:val="heading 2"/>
    <w:basedOn w:val="Odstavekseznama"/>
    <w:next w:val="Navaden"/>
    <w:link w:val="Naslov2Znak"/>
    <w:uiPriority w:val="9"/>
    <w:unhideWhenUsed/>
    <w:qFormat/>
    <w:rsid w:val="006E43F8"/>
    <w:pPr>
      <w:numPr>
        <w:numId w:val="1"/>
      </w:numPr>
      <w:spacing w:before="360" w:after="240"/>
      <w:ind w:left="357" w:hanging="357"/>
      <w:outlineLvl w:val="1"/>
    </w:pPr>
    <w:rPr>
      <w:b/>
      <w:bCs/>
      <w:sz w:val="24"/>
      <w:szCs w:val="24"/>
    </w:rPr>
  </w:style>
  <w:style w:type="paragraph" w:styleId="Naslov3">
    <w:name w:val="heading 3"/>
    <w:basedOn w:val="Navaden"/>
    <w:next w:val="Navaden"/>
    <w:link w:val="Naslov3Znak"/>
    <w:uiPriority w:val="9"/>
    <w:unhideWhenUsed/>
    <w:qFormat/>
    <w:rsid w:val="00CA14D2"/>
    <w:pPr>
      <w:spacing w:before="240"/>
      <w:outlineLvl w:val="2"/>
    </w:pPr>
    <w:rPr>
      <w:b/>
      <w:bCs/>
      <w:sz w:val="24"/>
      <w:szCs w:val="24"/>
    </w:rPr>
  </w:style>
  <w:style w:type="paragraph" w:styleId="Naslov4">
    <w:name w:val="heading 4"/>
    <w:aliases w:val="Glava in noga"/>
    <w:basedOn w:val="Noga"/>
    <w:next w:val="Navaden"/>
    <w:link w:val="Naslov4Znak"/>
    <w:uiPriority w:val="9"/>
    <w:unhideWhenUsed/>
    <w:qFormat/>
    <w:rsid w:val="00583457"/>
    <w:pPr>
      <w:outlineLvl w:val="3"/>
    </w:pPr>
    <w:rPr>
      <w:sz w:val="18"/>
      <w:szCs w:val="1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6E43F8"/>
    <w:rPr>
      <w:b/>
      <w:bCs/>
      <w:sz w:val="32"/>
      <w:szCs w:val="32"/>
      <w:lang w:eastAsia="sl-SI"/>
    </w:rPr>
  </w:style>
  <w:style w:type="paragraph" w:customStyle="1" w:styleId="msonormal0">
    <w:name w:val="msonormal"/>
    <w:basedOn w:val="Navaden"/>
    <w:rsid w:val="008768FA"/>
    <w:pPr>
      <w:spacing w:before="100" w:beforeAutospacing="1" w:after="100" w:afterAutospacing="1"/>
    </w:pPr>
    <w:rPr>
      <w:rFonts w:ascii="Times New Roman" w:eastAsia="Times New Roman" w:hAnsi="Times New Roman" w:cs="Times New Roman"/>
      <w:sz w:val="24"/>
      <w:szCs w:val="24"/>
    </w:rPr>
  </w:style>
  <w:style w:type="paragraph" w:styleId="Navadensplet">
    <w:name w:val="Normal (Web)"/>
    <w:basedOn w:val="Navaden"/>
    <w:uiPriority w:val="99"/>
    <w:semiHidden/>
    <w:unhideWhenUsed/>
    <w:rsid w:val="008768FA"/>
    <w:pPr>
      <w:spacing w:before="100" w:beforeAutospacing="1" w:after="100" w:afterAutospacing="1"/>
    </w:pPr>
    <w:rPr>
      <w:rFonts w:ascii="Times New Roman" w:eastAsia="Times New Roman" w:hAnsi="Times New Roman" w:cs="Times New Roman"/>
      <w:sz w:val="24"/>
      <w:szCs w:val="24"/>
    </w:rPr>
  </w:style>
  <w:style w:type="character" w:customStyle="1" w:styleId="apple-tab-span">
    <w:name w:val="apple-tab-span"/>
    <w:basedOn w:val="Privzetapisavaodstavka"/>
    <w:rsid w:val="008768FA"/>
  </w:style>
  <w:style w:type="character" w:styleId="Hiperpovezava">
    <w:name w:val="Hyperlink"/>
    <w:basedOn w:val="Privzetapisavaodstavka"/>
    <w:uiPriority w:val="99"/>
    <w:unhideWhenUsed/>
    <w:rsid w:val="008768FA"/>
    <w:rPr>
      <w:color w:val="0000FF"/>
      <w:u w:val="single"/>
    </w:rPr>
  </w:style>
  <w:style w:type="character" w:styleId="SledenaHiperpovezava">
    <w:name w:val="FollowedHyperlink"/>
    <w:basedOn w:val="Privzetapisavaodstavka"/>
    <w:uiPriority w:val="99"/>
    <w:semiHidden/>
    <w:unhideWhenUsed/>
    <w:rsid w:val="008768FA"/>
    <w:rPr>
      <w:color w:val="800080"/>
      <w:u w:val="single"/>
    </w:rPr>
  </w:style>
  <w:style w:type="paragraph" w:styleId="Odstavekseznama">
    <w:name w:val="List Paragraph"/>
    <w:basedOn w:val="Navaden"/>
    <w:link w:val="OdstavekseznamaZnak"/>
    <w:uiPriority w:val="34"/>
    <w:qFormat/>
    <w:rsid w:val="008768FA"/>
    <w:pPr>
      <w:ind w:left="720"/>
      <w:contextualSpacing/>
    </w:pPr>
  </w:style>
  <w:style w:type="paragraph" w:styleId="Glava">
    <w:name w:val="header"/>
    <w:aliases w:val="E-PVO-glava,body txt,Znak,Glava - napis"/>
    <w:basedOn w:val="Navaden"/>
    <w:link w:val="GlavaZnak"/>
    <w:uiPriority w:val="99"/>
    <w:unhideWhenUsed/>
    <w:rsid w:val="00407D83"/>
    <w:pPr>
      <w:tabs>
        <w:tab w:val="center" w:pos="4536"/>
        <w:tab w:val="right" w:pos="9072"/>
      </w:tabs>
      <w:spacing w:after="0"/>
    </w:pPr>
  </w:style>
  <w:style w:type="character" w:customStyle="1" w:styleId="GlavaZnak">
    <w:name w:val="Glava Znak"/>
    <w:aliases w:val="E-PVO-glava Znak,body txt Znak,Znak Znak,Glava - napis Znak"/>
    <w:basedOn w:val="Privzetapisavaodstavka"/>
    <w:link w:val="Glava"/>
    <w:uiPriority w:val="99"/>
    <w:rsid w:val="00407D83"/>
  </w:style>
  <w:style w:type="paragraph" w:styleId="Noga">
    <w:name w:val="footer"/>
    <w:basedOn w:val="Navaden"/>
    <w:link w:val="NogaZnak"/>
    <w:uiPriority w:val="99"/>
    <w:unhideWhenUsed/>
    <w:rsid w:val="00407D83"/>
    <w:pPr>
      <w:tabs>
        <w:tab w:val="center" w:pos="4536"/>
        <w:tab w:val="right" w:pos="9072"/>
      </w:tabs>
      <w:spacing w:after="0"/>
    </w:pPr>
  </w:style>
  <w:style w:type="character" w:customStyle="1" w:styleId="NogaZnak">
    <w:name w:val="Noga Znak"/>
    <w:basedOn w:val="Privzetapisavaodstavka"/>
    <w:link w:val="Noga"/>
    <w:uiPriority w:val="99"/>
    <w:rsid w:val="00407D83"/>
  </w:style>
  <w:style w:type="character" w:styleId="Pripombasklic">
    <w:name w:val="annotation reference"/>
    <w:basedOn w:val="Privzetapisavaodstavka"/>
    <w:uiPriority w:val="99"/>
    <w:semiHidden/>
    <w:unhideWhenUsed/>
    <w:rsid w:val="009E4695"/>
    <w:rPr>
      <w:sz w:val="16"/>
      <w:szCs w:val="16"/>
    </w:rPr>
  </w:style>
  <w:style w:type="paragraph" w:styleId="Pripombabesedilo">
    <w:name w:val="annotation text"/>
    <w:basedOn w:val="Navaden"/>
    <w:link w:val="PripombabesediloZnak"/>
    <w:uiPriority w:val="99"/>
    <w:semiHidden/>
    <w:unhideWhenUsed/>
    <w:rsid w:val="009E4695"/>
    <w:rPr>
      <w:sz w:val="20"/>
      <w:szCs w:val="20"/>
    </w:rPr>
  </w:style>
  <w:style w:type="character" w:customStyle="1" w:styleId="PripombabesediloZnak">
    <w:name w:val="Pripomba – besedilo Znak"/>
    <w:basedOn w:val="Privzetapisavaodstavka"/>
    <w:link w:val="Pripombabesedilo"/>
    <w:uiPriority w:val="99"/>
    <w:semiHidden/>
    <w:rsid w:val="009E4695"/>
    <w:rPr>
      <w:sz w:val="20"/>
      <w:szCs w:val="20"/>
    </w:rPr>
  </w:style>
  <w:style w:type="paragraph" w:styleId="Zadevapripombe">
    <w:name w:val="annotation subject"/>
    <w:basedOn w:val="Pripombabesedilo"/>
    <w:next w:val="Pripombabesedilo"/>
    <w:link w:val="ZadevapripombeZnak"/>
    <w:uiPriority w:val="99"/>
    <w:semiHidden/>
    <w:unhideWhenUsed/>
    <w:rsid w:val="009E4695"/>
    <w:rPr>
      <w:b/>
      <w:bCs/>
    </w:rPr>
  </w:style>
  <w:style w:type="character" w:customStyle="1" w:styleId="ZadevapripombeZnak">
    <w:name w:val="Zadeva pripombe Znak"/>
    <w:basedOn w:val="PripombabesediloZnak"/>
    <w:link w:val="Zadevapripombe"/>
    <w:uiPriority w:val="99"/>
    <w:semiHidden/>
    <w:rsid w:val="009E4695"/>
    <w:rPr>
      <w:b/>
      <w:bCs/>
      <w:sz w:val="20"/>
      <w:szCs w:val="20"/>
    </w:rPr>
  </w:style>
  <w:style w:type="paragraph" w:styleId="Besedilooblaka">
    <w:name w:val="Balloon Text"/>
    <w:basedOn w:val="Navaden"/>
    <w:link w:val="BesedilooblakaZnak"/>
    <w:uiPriority w:val="99"/>
    <w:semiHidden/>
    <w:unhideWhenUsed/>
    <w:rsid w:val="009E4695"/>
    <w:pPr>
      <w:spacing w:after="0"/>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9E4695"/>
    <w:rPr>
      <w:rFonts w:ascii="Segoe UI" w:hAnsi="Segoe UI" w:cs="Segoe UI"/>
      <w:sz w:val="18"/>
      <w:szCs w:val="18"/>
    </w:rPr>
  </w:style>
  <w:style w:type="character" w:customStyle="1" w:styleId="OdstavekseznamaZnak">
    <w:name w:val="Odstavek seznama Znak"/>
    <w:basedOn w:val="Privzetapisavaodstavka"/>
    <w:link w:val="Odstavekseznama"/>
    <w:uiPriority w:val="34"/>
    <w:locked/>
    <w:rsid w:val="00D37485"/>
  </w:style>
  <w:style w:type="table" w:styleId="Tabelamrea">
    <w:name w:val="Table Grid"/>
    <w:basedOn w:val="Navadnatabela"/>
    <w:uiPriority w:val="39"/>
    <w:rsid w:val="007646D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2Znak">
    <w:name w:val="Naslov 2 Znak"/>
    <w:basedOn w:val="Privzetapisavaodstavka"/>
    <w:link w:val="Naslov2"/>
    <w:uiPriority w:val="9"/>
    <w:rsid w:val="006E43F8"/>
    <w:rPr>
      <w:b/>
      <w:bCs/>
      <w:sz w:val="24"/>
      <w:szCs w:val="24"/>
      <w:lang w:eastAsia="sl-SI"/>
    </w:rPr>
  </w:style>
  <w:style w:type="character" w:customStyle="1" w:styleId="Naslov3Znak">
    <w:name w:val="Naslov 3 Znak"/>
    <w:basedOn w:val="Privzetapisavaodstavka"/>
    <w:link w:val="Naslov3"/>
    <w:uiPriority w:val="9"/>
    <w:rsid w:val="00CA14D2"/>
    <w:rPr>
      <w:b/>
      <w:bCs/>
      <w:sz w:val="24"/>
      <w:szCs w:val="24"/>
      <w:lang w:eastAsia="sl-SI"/>
    </w:rPr>
  </w:style>
  <w:style w:type="paragraph" w:styleId="Brezrazmikov">
    <w:name w:val="No Spacing"/>
    <w:uiPriority w:val="1"/>
    <w:qFormat/>
    <w:rsid w:val="00233848"/>
    <w:pPr>
      <w:spacing w:after="0" w:line="240" w:lineRule="auto"/>
      <w:jc w:val="both"/>
    </w:pPr>
    <w:rPr>
      <w:lang w:eastAsia="sl-SI"/>
    </w:rPr>
  </w:style>
  <w:style w:type="character" w:customStyle="1" w:styleId="Naslov4Znak">
    <w:name w:val="Naslov 4 Znak"/>
    <w:aliases w:val="Glava in noga Znak"/>
    <w:basedOn w:val="Privzetapisavaodstavka"/>
    <w:link w:val="Naslov4"/>
    <w:uiPriority w:val="9"/>
    <w:rsid w:val="00583457"/>
    <w:rPr>
      <w:sz w:val="18"/>
      <w:szCs w:val="18"/>
      <w:lang w:eastAsia="sl-SI"/>
    </w:rPr>
  </w:style>
  <w:style w:type="paragraph" w:styleId="Sprotnaopomba-besedilo">
    <w:name w:val="footnote text"/>
    <w:aliases w:val="IFZ f,Footnote,Fußnote,-E Fußnotentext,Fußnotentext Ursprung"/>
    <w:basedOn w:val="Navaden"/>
    <w:link w:val="Sprotnaopomba-besediloZnak"/>
    <w:uiPriority w:val="99"/>
    <w:unhideWhenUsed/>
    <w:rsid w:val="004357AE"/>
    <w:pPr>
      <w:spacing w:after="0"/>
    </w:pPr>
    <w:rPr>
      <w:rFonts w:ascii="Arial" w:eastAsia="Calibri" w:hAnsi="Arial" w:cs="Times New Roman"/>
      <w:i/>
      <w:sz w:val="18"/>
      <w:szCs w:val="20"/>
      <w:lang w:eastAsia="en-US"/>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4357AE"/>
    <w:rPr>
      <w:rFonts w:ascii="Arial" w:eastAsia="Calibri" w:hAnsi="Arial" w:cs="Times New Roman"/>
      <w:i/>
      <w:sz w:val="18"/>
      <w:szCs w:val="20"/>
    </w:rPr>
  </w:style>
  <w:style w:type="character" w:styleId="Sprotnaopomba-sklic">
    <w:name w:val="footnote reference"/>
    <w:aliases w:val="Footnote number,-E Fußnotenzeichen"/>
    <w:uiPriority w:val="99"/>
    <w:unhideWhenUsed/>
    <w:rsid w:val="004357AE"/>
    <w:rPr>
      <w:rFonts w:ascii="Arial" w:hAnsi="Arial"/>
      <w:i/>
      <w:sz w:val="18"/>
      <w:vertAlign w:val="superscript"/>
    </w:rPr>
  </w:style>
  <w:style w:type="paragraph" w:styleId="HTML-oblikovano">
    <w:name w:val="HTML Preformatted"/>
    <w:basedOn w:val="Navaden"/>
    <w:link w:val="HTML-oblikovanoZnak"/>
    <w:rsid w:val="00571E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pPr>
    <w:rPr>
      <w:rFonts w:ascii="Courier New" w:eastAsia="Times New Roman" w:hAnsi="Courier New" w:cs="Courier New"/>
      <w:color w:val="000000"/>
      <w:sz w:val="18"/>
      <w:szCs w:val="18"/>
    </w:rPr>
  </w:style>
  <w:style w:type="character" w:customStyle="1" w:styleId="HTML-oblikovanoZnak">
    <w:name w:val="HTML-oblikovano Znak"/>
    <w:basedOn w:val="Privzetapisavaodstavka"/>
    <w:link w:val="HTML-oblikovano"/>
    <w:rsid w:val="00571E7B"/>
    <w:rPr>
      <w:rFonts w:ascii="Courier New" w:eastAsia="Times New Roman" w:hAnsi="Courier New" w:cs="Courier New"/>
      <w:color w:val="000000"/>
      <w:sz w:val="18"/>
      <w:szCs w:val="18"/>
      <w:lang w:eastAsia="sl-SI"/>
    </w:rPr>
  </w:style>
  <w:style w:type="paragraph" w:styleId="Naslov">
    <w:name w:val="Title"/>
    <w:basedOn w:val="Navaden"/>
    <w:next w:val="Navaden"/>
    <w:link w:val="NaslovZnak"/>
    <w:uiPriority w:val="10"/>
    <w:qFormat/>
    <w:rsid w:val="00571E7B"/>
    <w:pPr>
      <w:spacing w:before="120" w:after="420"/>
      <w:contextualSpacing/>
      <w:jc w:val="center"/>
    </w:pPr>
    <w:rPr>
      <w:rFonts w:ascii="Arial" w:eastAsia="Times New Roman" w:hAnsi="Arial" w:cs="Times New Roman"/>
      <w:b/>
      <w:caps/>
      <w:spacing w:val="5"/>
      <w:kern w:val="28"/>
      <w:sz w:val="20"/>
      <w:szCs w:val="52"/>
      <w:lang w:eastAsia="en-US"/>
    </w:rPr>
  </w:style>
  <w:style w:type="character" w:customStyle="1" w:styleId="NaslovZnak">
    <w:name w:val="Naslov Znak"/>
    <w:basedOn w:val="Privzetapisavaodstavka"/>
    <w:link w:val="Naslov"/>
    <w:uiPriority w:val="10"/>
    <w:rsid w:val="00571E7B"/>
    <w:rPr>
      <w:rFonts w:ascii="Arial" w:eastAsia="Times New Roman" w:hAnsi="Arial" w:cs="Times New Roman"/>
      <w:b/>
      <w:caps/>
      <w:spacing w:val="5"/>
      <w:kern w:val="28"/>
      <w:sz w:val="20"/>
      <w:szCs w:val="52"/>
    </w:rPr>
  </w:style>
  <w:style w:type="character" w:customStyle="1" w:styleId="red">
    <w:name w:val="red"/>
    <w:basedOn w:val="Privzetapisavaodstavka"/>
    <w:rsid w:val="00C46F55"/>
  </w:style>
  <w:style w:type="paragraph" w:styleId="Telobesedila">
    <w:name w:val="Body Text"/>
    <w:basedOn w:val="Navaden"/>
    <w:link w:val="TelobesedilaZnak"/>
    <w:uiPriority w:val="1"/>
    <w:qFormat/>
    <w:rsid w:val="00987BA6"/>
    <w:pPr>
      <w:widowControl w:val="0"/>
      <w:autoSpaceDE w:val="0"/>
      <w:autoSpaceDN w:val="0"/>
      <w:spacing w:after="0"/>
      <w:jc w:val="left"/>
    </w:pPr>
    <w:rPr>
      <w:rFonts w:ascii="Calibri" w:eastAsia="Calibri" w:hAnsi="Calibri" w:cs="Times New Roman"/>
      <w:sz w:val="16"/>
      <w:szCs w:val="16"/>
      <w:lang w:val="sl" w:eastAsia="sl"/>
    </w:rPr>
  </w:style>
  <w:style w:type="character" w:customStyle="1" w:styleId="TelobesedilaZnak">
    <w:name w:val="Telo besedila Znak"/>
    <w:basedOn w:val="Privzetapisavaodstavka"/>
    <w:link w:val="Telobesedila"/>
    <w:uiPriority w:val="1"/>
    <w:rsid w:val="00987BA6"/>
    <w:rPr>
      <w:rFonts w:ascii="Calibri" w:eastAsia="Calibri" w:hAnsi="Calibri" w:cs="Times New Roman"/>
      <w:sz w:val="16"/>
      <w:szCs w:val="16"/>
      <w:lang w:val="sl" w:eastAsia="sl"/>
    </w:rPr>
  </w:style>
  <w:style w:type="paragraph" w:styleId="Revizija">
    <w:name w:val="Revision"/>
    <w:hidden/>
    <w:uiPriority w:val="99"/>
    <w:semiHidden/>
    <w:rsid w:val="004878F3"/>
    <w:pPr>
      <w:spacing w:after="0" w:line="240" w:lineRule="auto"/>
    </w:pPr>
    <w:rPr>
      <w:lang w:eastAsia="sl-SI"/>
    </w:rPr>
  </w:style>
  <w:style w:type="character" w:customStyle="1" w:styleId="normaltextrun">
    <w:name w:val="normaltextrun"/>
    <w:basedOn w:val="Privzetapisavaodstavka"/>
    <w:rsid w:val="00BE7635"/>
  </w:style>
  <w:style w:type="character" w:customStyle="1" w:styleId="eop">
    <w:name w:val="eop"/>
    <w:basedOn w:val="Privzetapisavaodstavka"/>
    <w:rsid w:val="00BE7635"/>
  </w:style>
  <w:style w:type="character" w:customStyle="1" w:styleId="tlid-translation">
    <w:name w:val="tlid-translation"/>
    <w:basedOn w:val="Privzetapisavaodstavka"/>
    <w:rsid w:val="00F6735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5267170">
      <w:bodyDiv w:val="1"/>
      <w:marLeft w:val="0"/>
      <w:marRight w:val="0"/>
      <w:marTop w:val="0"/>
      <w:marBottom w:val="0"/>
      <w:divBdr>
        <w:top w:val="none" w:sz="0" w:space="0" w:color="auto"/>
        <w:left w:val="none" w:sz="0" w:space="0" w:color="auto"/>
        <w:bottom w:val="none" w:sz="0" w:space="0" w:color="auto"/>
        <w:right w:val="none" w:sz="0" w:space="0" w:color="auto"/>
      </w:divBdr>
    </w:div>
    <w:div w:id="337730106">
      <w:bodyDiv w:val="1"/>
      <w:marLeft w:val="0"/>
      <w:marRight w:val="0"/>
      <w:marTop w:val="0"/>
      <w:marBottom w:val="0"/>
      <w:divBdr>
        <w:top w:val="none" w:sz="0" w:space="0" w:color="auto"/>
        <w:left w:val="none" w:sz="0" w:space="0" w:color="auto"/>
        <w:bottom w:val="none" w:sz="0" w:space="0" w:color="auto"/>
        <w:right w:val="none" w:sz="0" w:space="0" w:color="auto"/>
      </w:divBdr>
    </w:div>
    <w:div w:id="395249607">
      <w:bodyDiv w:val="1"/>
      <w:marLeft w:val="0"/>
      <w:marRight w:val="0"/>
      <w:marTop w:val="0"/>
      <w:marBottom w:val="0"/>
      <w:divBdr>
        <w:top w:val="none" w:sz="0" w:space="0" w:color="auto"/>
        <w:left w:val="none" w:sz="0" w:space="0" w:color="auto"/>
        <w:bottom w:val="none" w:sz="0" w:space="0" w:color="auto"/>
        <w:right w:val="none" w:sz="0" w:space="0" w:color="auto"/>
      </w:divBdr>
    </w:div>
    <w:div w:id="599022400">
      <w:bodyDiv w:val="1"/>
      <w:marLeft w:val="0"/>
      <w:marRight w:val="0"/>
      <w:marTop w:val="0"/>
      <w:marBottom w:val="0"/>
      <w:divBdr>
        <w:top w:val="none" w:sz="0" w:space="0" w:color="auto"/>
        <w:left w:val="none" w:sz="0" w:space="0" w:color="auto"/>
        <w:bottom w:val="none" w:sz="0" w:space="0" w:color="auto"/>
        <w:right w:val="none" w:sz="0" w:space="0" w:color="auto"/>
      </w:divBdr>
    </w:div>
    <w:div w:id="739717229">
      <w:bodyDiv w:val="1"/>
      <w:marLeft w:val="0"/>
      <w:marRight w:val="0"/>
      <w:marTop w:val="0"/>
      <w:marBottom w:val="0"/>
      <w:divBdr>
        <w:top w:val="none" w:sz="0" w:space="0" w:color="auto"/>
        <w:left w:val="none" w:sz="0" w:space="0" w:color="auto"/>
        <w:bottom w:val="none" w:sz="0" w:space="0" w:color="auto"/>
        <w:right w:val="none" w:sz="0" w:space="0" w:color="auto"/>
      </w:divBdr>
    </w:div>
    <w:div w:id="1187402160">
      <w:bodyDiv w:val="1"/>
      <w:marLeft w:val="0"/>
      <w:marRight w:val="0"/>
      <w:marTop w:val="0"/>
      <w:marBottom w:val="0"/>
      <w:divBdr>
        <w:top w:val="none" w:sz="0" w:space="0" w:color="auto"/>
        <w:left w:val="none" w:sz="0" w:space="0" w:color="auto"/>
        <w:bottom w:val="none" w:sz="0" w:space="0" w:color="auto"/>
        <w:right w:val="none" w:sz="0" w:space="0" w:color="auto"/>
      </w:divBdr>
    </w:div>
    <w:div w:id="1303925470">
      <w:bodyDiv w:val="1"/>
      <w:marLeft w:val="0"/>
      <w:marRight w:val="0"/>
      <w:marTop w:val="0"/>
      <w:marBottom w:val="0"/>
      <w:divBdr>
        <w:top w:val="none" w:sz="0" w:space="0" w:color="auto"/>
        <w:left w:val="none" w:sz="0" w:space="0" w:color="auto"/>
        <w:bottom w:val="none" w:sz="0" w:space="0" w:color="auto"/>
        <w:right w:val="none" w:sz="0" w:space="0" w:color="auto"/>
      </w:divBdr>
    </w:div>
    <w:div w:id="1340964200">
      <w:bodyDiv w:val="1"/>
      <w:marLeft w:val="0"/>
      <w:marRight w:val="0"/>
      <w:marTop w:val="0"/>
      <w:marBottom w:val="0"/>
      <w:divBdr>
        <w:top w:val="none" w:sz="0" w:space="0" w:color="auto"/>
        <w:left w:val="none" w:sz="0" w:space="0" w:color="auto"/>
        <w:bottom w:val="none" w:sz="0" w:space="0" w:color="auto"/>
        <w:right w:val="none" w:sz="0" w:space="0" w:color="auto"/>
      </w:divBdr>
      <w:divsChild>
        <w:div w:id="259221415">
          <w:marLeft w:val="0"/>
          <w:marRight w:val="0"/>
          <w:marTop w:val="0"/>
          <w:marBottom w:val="0"/>
          <w:divBdr>
            <w:top w:val="none" w:sz="0" w:space="0" w:color="auto"/>
            <w:left w:val="none" w:sz="0" w:space="0" w:color="auto"/>
            <w:bottom w:val="none" w:sz="0" w:space="0" w:color="auto"/>
            <w:right w:val="none" w:sz="0" w:space="0" w:color="auto"/>
          </w:divBdr>
        </w:div>
        <w:div w:id="539392215">
          <w:marLeft w:val="0"/>
          <w:marRight w:val="0"/>
          <w:marTop w:val="0"/>
          <w:marBottom w:val="0"/>
          <w:divBdr>
            <w:top w:val="none" w:sz="0" w:space="0" w:color="auto"/>
            <w:left w:val="none" w:sz="0" w:space="0" w:color="auto"/>
            <w:bottom w:val="none" w:sz="0" w:space="0" w:color="auto"/>
            <w:right w:val="none" w:sz="0" w:space="0" w:color="auto"/>
          </w:divBdr>
        </w:div>
        <w:div w:id="778181493">
          <w:marLeft w:val="0"/>
          <w:marRight w:val="0"/>
          <w:marTop w:val="0"/>
          <w:marBottom w:val="0"/>
          <w:divBdr>
            <w:top w:val="none" w:sz="0" w:space="0" w:color="auto"/>
            <w:left w:val="none" w:sz="0" w:space="0" w:color="auto"/>
            <w:bottom w:val="none" w:sz="0" w:space="0" w:color="auto"/>
            <w:right w:val="none" w:sz="0" w:space="0" w:color="auto"/>
          </w:divBdr>
        </w:div>
        <w:div w:id="829061284">
          <w:marLeft w:val="0"/>
          <w:marRight w:val="0"/>
          <w:marTop w:val="0"/>
          <w:marBottom w:val="0"/>
          <w:divBdr>
            <w:top w:val="none" w:sz="0" w:space="0" w:color="auto"/>
            <w:left w:val="none" w:sz="0" w:space="0" w:color="auto"/>
            <w:bottom w:val="none" w:sz="0" w:space="0" w:color="auto"/>
            <w:right w:val="none" w:sz="0" w:space="0" w:color="auto"/>
          </w:divBdr>
        </w:div>
        <w:div w:id="1032413062">
          <w:marLeft w:val="0"/>
          <w:marRight w:val="0"/>
          <w:marTop w:val="0"/>
          <w:marBottom w:val="0"/>
          <w:divBdr>
            <w:top w:val="none" w:sz="0" w:space="0" w:color="auto"/>
            <w:left w:val="none" w:sz="0" w:space="0" w:color="auto"/>
            <w:bottom w:val="none" w:sz="0" w:space="0" w:color="auto"/>
            <w:right w:val="none" w:sz="0" w:space="0" w:color="auto"/>
          </w:divBdr>
        </w:div>
        <w:div w:id="1157380883">
          <w:marLeft w:val="0"/>
          <w:marRight w:val="0"/>
          <w:marTop w:val="0"/>
          <w:marBottom w:val="0"/>
          <w:divBdr>
            <w:top w:val="none" w:sz="0" w:space="0" w:color="auto"/>
            <w:left w:val="none" w:sz="0" w:space="0" w:color="auto"/>
            <w:bottom w:val="none" w:sz="0" w:space="0" w:color="auto"/>
            <w:right w:val="none" w:sz="0" w:space="0" w:color="auto"/>
          </w:divBdr>
        </w:div>
        <w:div w:id="1302534944">
          <w:marLeft w:val="0"/>
          <w:marRight w:val="0"/>
          <w:marTop w:val="0"/>
          <w:marBottom w:val="0"/>
          <w:divBdr>
            <w:top w:val="none" w:sz="0" w:space="0" w:color="auto"/>
            <w:left w:val="none" w:sz="0" w:space="0" w:color="auto"/>
            <w:bottom w:val="none" w:sz="0" w:space="0" w:color="auto"/>
            <w:right w:val="none" w:sz="0" w:space="0" w:color="auto"/>
          </w:divBdr>
        </w:div>
        <w:div w:id="1651133122">
          <w:marLeft w:val="0"/>
          <w:marRight w:val="0"/>
          <w:marTop w:val="0"/>
          <w:marBottom w:val="0"/>
          <w:divBdr>
            <w:top w:val="none" w:sz="0" w:space="0" w:color="auto"/>
            <w:left w:val="none" w:sz="0" w:space="0" w:color="auto"/>
            <w:bottom w:val="none" w:sz="0" w:space="0" w:color="auto"/>
            <w:right w:val="none" w:sz="0" w:space="0" w:color="auto"/>
          </w:divBdr>
        </w:div>
      </w:divsChild>
    </w:div>
    <w:div w:id="1502743675">
      <w:bodyDiv w:val="1"/>
      <w:marLeft w:val="0"/>
      <w:marRight w:val="0"/>
      <w:marTop w:val="0"/>
      <w:marBottom w:val="0"/>
      <w:divBdr>
        <w:top w:val="none" w:sz="0" w:space="0" w:color="auto"/>
        <w:left w:val="none" w:sz="0" w:space="0" w:color="auto"/>
        <w:bottom w:val="none" w:sz="0" w:space="0" w:color="auto"/>
        <w:right w:val="none" w:sz="0" w:space="0" w:color="auto"/>
      </w:divBdr>
    </w:div>
    <w:div w:id="1709181595">
      <w:bodyDiv w:val="1"/>
      <w:marLeft w:val="0"/>
      <w:marRight w:val="0"/>
      <w:marTop w:val="0"/>
      <w:marBottom w:val="0"/>
      <w:divBdr>
        <w:top w:val="none" w:sz="0" w:space="0" w:color="auto"/>
        <w:left w:val="none" w:sz="0" w:space="0" w:color="auto"/>
        <w:bottom w:val="none" w:sz="0" w:space="0" w:color="auto"/>
        <w:right w:val="none" w:sz="0" w:space="0" w:color="auto"/>
      </w:divBdr>
    </w:div>
    <w:div w:id="1773739018">
      <w:bodyDiv w:val="1"/>
      <w:marLeft w:val="0"/>
      <w:marRight w:val="0"/>
      <w:marTop w:val="0"/>
      <w:marBottom w:val="0"/>
      <w:divBdr>
        <w:top w:val="none" w:sz="0" w:space="0" w:color="auto"/>
        <w:left w:val="none" w:sz="0" w:space="0" w:color="auto"/>
        <w:bottom w:val="none" w:sz="0" w:space="0" w:color="auto"/>
        <w:right w:val="none" w:sz="0" w:space="0" w:color="auto"/>
      </w:divBdr>
    </w:div>
    <w:div w:id="196045336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D6E1547A-AECA-4E61-A29A-84B48AB74B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Pages>
  <Words>1486</Words>
  <Characters>8474</Characters>
  <Application>Microsoft Office Word</Application>
  <DocSecurity>0</DocSecurity>
  <Lines>70</Lines>
  <Paragraphs>19</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UM FS Maribor</Company>
  <LinksUpToDate>false</LinksUpToDate>
  <CharactersWithSpaces>9941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Zoran Ren</dc:creator>
  <cp:keywords/>
  <dc:description/>
  <cp:lastModifiedBy>Mojca Nekrep</cp:lastModifiedBy>
  <cp:revision>2</cp:revision>
  <cp:lastPrinted>2022-03-24T10:25:00Z</cp:lastPrinted>
  <dcterms:created xsi:type="dcterms:W3CDTF">2022-03-24T12:05:00Z</dcterms:created>
  <dcterms:modified xsi:type="dcterms:W3CDTF">2022-03-24T12:05:00Z</dcterms:modified>
</cp:coreProperties>
</file>